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404AB" w14:textId="77777777" w:rsidR="005C545B" w:rsidRPr="007E146F" w:rsidRDefault="005C545B" w:rsidP="005C545B"/>
    <w:p w14:paraId="1A940411" w14:textId="77777777" w:rsidR="005C545B" w:rsidRPr="007E146F" w:rsidRDefault="005C545B" w:rsidP="005C545B"/>
    <w:p w14:paraId="3B6CC1E3" w14:textId="77777777" w:rsidR="005C545B" w:rsidRPr="007E146F" w:rsidRDefault="005C545B" w:rsidP="005C545B">
      <w:pPr>
        <w:jc w:val="center"/>
      </w:pPr>
      <w:r w:rsidRPr="007E146F">
        <w:rPr>
          <w:rFonts w:ascii="Calibri" w:eastAsia="Calibri" w:hAnsi="Calibri"/>
          <w:b/>
          <w:noProof/>
          <w:color w:val="000000"/>
          <w:sz w:val="28"/>
          <w:szCs w:val="28"/>
        </w:rPr>
        <w:drawing>
          <wp:inline distT="0" distB="0" distL="0" distR="0" wp14:anchorId="1D68EA32" wp14:editId="5CED3F41">
            <wp:extent cx="1650670" cy="1650670"/>
            <wp:effectExtent l="0" t="0" r="6985" b="698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920" cy="1692920"/>
                    </a:xfrm>
                    <a:prstGeom prst="rect">
                      <a:avLst/>
                    </a:prstGeom>
                    <a:noFill/>
                    <a:ln>
                      <a:noFill/>
                    </a:ln>
                  </pic:spPr>
                </pic:pic>
              </a:graphicData>
            </a:graphic>
          </wp:inline>
        </w:drawing>
      </w:r>
    </w:p>
    <w:p w14:paraId="565706C4" w14:textId="77777777" w:rsidR="005C545B" w:rsidRPr="007E146F" w:rsidRDefault="005C545B" w:rsidP="005C545B"/>
    <w:p w14:paraId="63AB7D38" w14:textId="77777777" w:rsidR="005C545B" w:rsidRPr="007E146F" w:rsidRDefault="005C545B" w:rsidP="005C545B"/>
    <w:p w14:paraId="44EFBC63" w14:textId="77777777" w:rsidR="005C545B" w:rsidRPr="007E146F" w:rsidRDefault="005C545B" w:rsidP="005C545B"/>
    <w:p w14:paraId="3C1B0326" w14:textId="77777777" w:rsidR="005C545B" w:rsidRPr="007E146F" w:rsidRDefault="005C545B" w:rsidP="005C545B">
      <w:pPr>
        <w:pStyle w:val="T1"/>
        <w:tabs>
          <w:tab w:val="right" w:leader="dot" w:pos="9061"/>
        </w:tabs>
        <w:jc w:val="center"/>
        <w:rPr>
          <w:rFonts w:ascii="Segoe UI" w:hAnsi="Segoe UI" w:cs="Segoe UI"/>
          <w:bCs w:val="0"/>
          <w:caps w:val="0"/>
          <w:color w:val="000000" w:themeColor="text1"/>
          <w:sz w:val="52"/>
          <w:szCs w:val="52"/>
        </w:rPr>
      </w:pPr>
      <w:r w:rsidRPr="007E146F">
        <w:rPr>
          <w:rFonts w:ascii="Segoe UI" w:hAnsi="Segoe UI" w:cs="Segoe UI"/>
          <w:bCs w:val="0"/>
          <w:caps w:val="0"/>
          <w:color w:val="000000" w:themeColor="text1"/>
          <w:sz w:val="52"/>
          <w:szCs w:val="52"/>
        </w:rPr>
        <w:t>KAYSERİ ÜNİVERSİTESİ</w:t>
      </w:r>
    </w:p>
    <w:p w14:paraId="735492D5" w14:textId="77777777" w:rsidR="005C545B" w:rsidRPr="007E146F" w:rsidRDefault="005C545B" w:rsidP="005C545B">
      <w:pPr>
        <w:pStyle w:val="T1"/>
        <w:tabs>
          <w:tab w:val="right" w:leader="dot" w:pos="9061"/>
        </w:tabs>
        <w:jc w:val="center"/>
        <w:rPr>
          <w:rFonts w:ascii="Segoe UI" w:hAnsi="Segoe UI" w:cs="Segoe UI"/>
          <w:bCs w:val="0"/>
          <w:caps w:val="0"/>
          <w:color w:val="000000" w:themeColor="text1"/>
          <w:sz w:val="52"/>
          <w:szCs w:val="52"/>
        </w:rPr>
      </w:pPr>
    </w:p>
    <w:p w14:paraId="0E91E0E8" w14:textId="77777777" w:rsidR="005C545B" w:rsidRPr="007E146F" w:rsidRDefault="00DC0089" w:rsidP="005C545B">
      <w:pPr>
        <w:pStyle w:val="T1"/>
        <w:tabs>
          <w:tab w:val="right" w:leader="dot" w:pos="9061"/>
        </w:tabs>
        <w:jc w:val="center"/>
        <w:rPr>
          <w:rFonts w:ascii="Segoe UI" w:hAnsi="Segoe UI" w:cs="Segoe UI"/>
          <w:bCs w:val="0"/>
          <w:caps w:val="0"/>
          <w:color w:val="000000" w:themeColor="text1"/>
          <w:sz w:val="24"/>
          <w:szCs w:val="24"/>
        </w:rPr>
      </w:pPr>
      <w:r w:rsidRPr="007E146F">
        <w:rPr>
          <w:rFonts w:ascii="Segoe UI" w:hAnsi="Segoe UI" w:cs="Segoe UI"/>
          <w:bCs w:val="0"/>
          <w:caps w:val="0"/>
          <w:color w:val="000000" w:themeColor="text1"/>
          <w:sz w:val="24"/>
          <w:szCs w:val="24"/>
        </w:rPr>
        <w:t>GENEL SEKRETERLİK</w:t>
      </w:r>
    </w:p>
    <w:p w14:paraId="0D6DCA93" w14:textId="77777777" w:rsidR="005C545B" w:rsidRPr="007E146F" w:rsidRDefault="005C545B" w:rsidP="005C545B">
      <w:pPr>
        <w:pStyle w:val="T1"/>
        <w:tabs>
          <w:tab w:val="right" w:leader="dot" w:pos="9061"/>
        </w:tabs>
        <w:jc w:val="center"/>
        <w:rPr>
          <w:rFonts w:ascii="Segoe UI" w:hAnsi="Segoe UI" w:cs="Segoe UI"/>
          <w:bCs w:val="0"/>
          <w:caps w:val="0"/>
          <w:color w:val="000000" w:themeColor="text1"/>
          <w:sz w:val="24"/>
          <w:szCs w:val="24"/>
        </w:rPr>
      </w:pPr>
    </w:p>
    <w:p w14:paraId="480115E9" w14:textId="77777777" w:rsidR="005C545B" w:rsidRPr="007E146F" w:rsidRDefault="005C545B" w:rsidP="005C545B">
      <w:pPr>
        <w:pStyle w:val="T1"/>
        <w:tabs>
          <w:tab w:val="right" w:leader="dot" w:pos="9061"/>
        </w:tabs>
        <w:jc w:val="center"/>
        <w:rPr>
          <w:rFonts w:ascii="Segoe UI" w:hAnsi="Segoe UI" w:cs="Segoe UI"/>
          <w:bCs w:val="0"/>
          <w:caps w:val="0"/>
          <w:color w:val="000000" w:themeColor="text1"/>
          <w:sz w:val="52"/>
          <w:szCs w:val="52"/>
        </w:rPr>
      </w:pPr>
    </w:p>
    <w:p w14:paraId="6CB2616F" w14:textId="77777777" w:rsidR="005C545B" w:rsidRPr="007E146F" w:rsidRDefault="005C545B" w:rsidP="005C545B">
      <w:pPr>
        <w:jc w:val="center"/>
        <w:rPr>
          <w:rFonts w:ascii="Segoe UI" w:hAnsi="Segoe UI" w:cs="Segoe UI"/>
          <w:b/>
          <w:color w:val="000000" w:themeColor="text1"/>
          <w:sz w:val="52"/>
          <w:szCs w:val="52"/>
        </w:rPr>
      </w:pPr>
    </w:p>
    <w:p w14:paraId="1250DEB5" w14:textId="77777777" w:rsidR="005C545B" w:rsidRPr="007E146F" w:rsidRDefault="005C545B" w:rsidP="005C545B">
      <w:pPr>
        <w:jc w:val="center"/>
        <w:rPr>
          <w:rFonts w:ascii="Segoe UI" w:hAnsi="Segoe UI" w:cs="Segoe UI"/>
          <w:b/>
          <w:color w:val="000000" w:themeColor="text1"/>
          <w:sz w:val="52"/>
          <w:szCs w:val="52"/>
        </w:rPr>
      </w:pPr>
    </w:p>
    <w:p w14:paraId="437C7123" w14:textId="77777777" w:rsidR="005C545B" w:rsidRPr="007E146F" w:rsidRDefault="005C545B" w:rsidP="005C545B">
      <w:pPr>
        <w:pStyle w:val="T1"/>
        <w:tabs>
          <w:tab w:val="right" w:leader="dot" w:pos="9061"/>
        </w:tabs>
        <w:jc w:val="center"/>
        <w:rPr>
          <w:rFonts w:ascii="Segoe UI" w:hAnsi="Segoe UI" w:cs="Segoe UI"/>
          <w:bCs w:val="0"/>
          <w:caps w:val="0"/>
          <w:color w:val="000000" w:themeColor="text1"/>
          <w:sz w:val="52"/>
          <w:szCs w:val="52"/>
        </w:rPr>
      </w:pPr>
      <w:r w:rsidRPr="007E146F">
        <w:rPr>
          <w:rFonts w:ascii="Segoe UI" w:hAnsi="Segoe UI" w:cs="Segoe UI"/>
          <w:bCs w:val="0"/>
          <w:caps w:val="0"/>
          <w:color w:val="000000" w:themeColor="text1"/>
          <w:sz w:val="52"/>
          <w:szCs w:val="52"/>
        </w:rPr>
        <w:t>FAALİYET RAPORU</w:t>
      </w:r>
    </w:p>
    <w:p w14:paraId="180D2C13" w14:textId="77777777" w:rsidR="005C545B" w:rsidRPr="007E146F" w:rsidRDefault="005C545B" w:rsidP="005C545B">
      <w:pPr>
        <w:pStyle w:val="T1"/>
        <w:tabs>
          <w:tab w:val="right" w:leader="dot" w:pos="9061"/>
        </w:tabs>
        <w:jc w:val="center"/>
        <w:rPr>
          <w:rFonts w:ascii="Segoe UI" w:hAnsi="Segoe UI" w:cs="Segoe UI"/>
          <w:bCs w:val="0"/>
          <w:caps w:val="0"/>
          <w:color w:val="000000" w:themeColor="text1"/>
          <w:sz w:val="52"/>
          <w:szCs w:val="52"/>
        </w:rPr>
      </w:pPr>
      <w:r w:rsidRPr="007E146F">
        <w:rPr>
          <w:rFonts w:ascii="Segoe UI" w:hAnsi="Segoe UI" w:cs="Segoe UI"/>
          <w:bCs w:val="0"/>
          <w:caps w:val="0"/>
          <w:color w:val="000000" w:themeColor="text1"/>
          <w:sz w:val="52"/>
          <w:szCs w:val="52"/>
        </w:rPr>
        <w:t>202</w:t>
      </w:r>
      <w:r w:rsidR="008712D8" w:rsidRPr="007E146F">
        <w:rPr>
          <w:rFonts w:ascii="Segoe UI" w:hAnsi="Segoe UI" w:cs="Segoe UI"/>
          <w:bCs w:val="0"/>
          <w:caps w:val="0"/>
          <w:color w:val="000000" w:themeColor="text1"/>
          <w:sz w:val="52"/>
          <w:szCs w:val="52"/>
        </w:rPr>
        <w:t>4</w:t>
      </w:r>
    </w:p>
    <w:p w14:paraId="4C609F02" w14:textId="77777777" w:rsidR="005C545B" w:rsidRPr="007E146F" w:rsidRDefault="005C545B" w:rsidP="005C545B">
      <w:pPr>
        <w:pStyle w:val="T1"/>
        <w:tabs>
          <w:tab w:val="right" w:leader="dot" w:pos="9061"/>
        </w:tabs>
        <w:jc w:val="center"/>
        <w:rPr>
          <w:rFonts w:ascii="Segoe UI" w:hAnsi="Segoe UI" w:cs="Segoe UI"/>
          <w:b w:val="0"/>
          <w:bCs w:val="0"/>
          <w:caps w:val="0"/>
          <w:color w:val="000000" w:themeColor="text1"/>
          <w:sz w:val="36"/>
          <w:szCs w:val="36"/>
        </w:rPr>
      </w:pPr>
    </w:p>
    <w:p w14:paraId="31C0DBDB" w14:textId="77777777" w:rsidR="005C545B" w:rsidRPr="007E146F" w:rsidRDefault="005C545B" w:rsidP="005C545B">
      <w:pPr>
        <w:jc w:val="center"/>
        <w:rPr>
          <w:rFonts w:ascii="Segoe UI" w:hAnsi="Segoe UI" w:cs="Segoe UI"/>
          <w:color w:val="000000" w:themeColor="text1"/>
          <w:sz w:val="36"/>
          <w:szCs w:val="36"/>
        </w:rPr>
      </w:pPr>
    </w:p>
    <w:p w14:paraId="4EBF2904" w14:textId="77777777" w:rsidR="005C545B" w:rsidRPr="007E146F" w:rsidRDefault="005C545B" w:rsidP="005C545B">
      <w:pPr>
        <w:rPr>
          <w:rFonts w:ascii="Segoe UI" w:hAnsi="Segoe UI" w:cs="Segoe UI"/>
          <w:color w:val="000000" w:themeColor="text1"/>
          <w:sz w:val="36"/>
          <w:szCs w:val="36"/>
        </w:rPr>
      </w:pPr>
    </w:p>
    <w:p w14:paraId="16954ABC" w14:textId="77777777" w:rsidR="005C545B" w:rsidRPr="007E146F" w:rsidRDefault="005C545B" w:rsidP="005C545B">
      <w:pPr>
        <w:rPr>
          <w:rFonts w:ascii="Segoe UI" w:hAnsi="Segoe UI" w:cs="Segoe UI"/>
          <w:color w:val="000000" w:themeColor="text1"/>
          <w:sz w:val="36"/>
          <w:szCs w:val="36"/>
        </w:rPr>
      </w:pPr>
    </w:p>
    <w:p w14:paraId="7860BE53" w14:textId="77777777" w:rsidR="005C545B" w:rsidRPr="007E146F" w:rsidRDefault="005C545B" w:rsidP="005C545B">
      <w:pPr>
        <w:rPr>
          <w:rFonts w:ascii="Segoe UI" w:hAnsi="Segoe UI" w:cs="Segoe UI"/>
          <w:color w:val="000000" w:themeColor="text1"/>
          <w:sz w:val="36"/>
          <w:szCs w:val="36"/>
        </w:rPr>
      </w:pPr>
    </w:p>
    <w:p w14:paraId="3272608D" w14:textId="77777777" w:rsidR="005C545B" w:rsidRPr="007E146F" w:rsidRDefault="005C545B" w:rsidP="005C545B">
      <w:pPr>
        <w:pStyle w:val="T1"/>
        <w:tabs>
          <w:tab w:val="right" w:leader="dot" w:pos="9061"/>
        </w:tabs>
        <w:rPr>
          <w:rFonts w:ascii="Segoe UI" w:hAnsi="Segoe UI" w:cs="Segoe UI"/>
          <w:b w:val="0"/>
          <w:bCs w:val="0"/>
          <w:caps w:val="0"/>
          <w:color w:val="000000" w:themeColor="text1"/>
          <w:sz w:val="36"/>
          <w:szCs w:val="36"/>
          <w:u w:val="single"/>
        </w:rPr>
      </w:pPr>
    </w:p>
    <w:p w14:paraId="68EED85D" w14:textId="77777777" w:rsidR="005C545B" w:rsidRPr="007E146F" w:rsidRDefault="005C545B" w:rsidP="005C545B">
      <w:pPr>
        <w:pStyle w:val="T1"/>
        <w:tabs>
          <w:tab w:val="right" w:leader="dot" w:pos="9061"/>
        </w:tabs>
        <w:rPr>
          <w:rFonts w:ascii="Segoe UI" w:hAnsi="Segoe UI" w:cs="Segoe UI"/>
          <w:b w:val="0"/>
          <w:bCs w:val="0"/>
          <w:caps w:val="0"/>
          <w:color w:val="000000" w:themeColor="text1"/>
          <w:sz w:val="36"/>
          <w:szCs w:val="36"/>
          <w:u w:val="single"/>
        </w:rPr>
      </w:pPr>
    </w:p>
    <w:p w14:paraId="2DEF4B24" w14:textId="77777777" w:rsidR="005C545B" w:rsidRPr="007E146F" w:rsidRDefault="005C545B" w:rsidP="005C545B">
      <w:pPr>
        <w:pStyle w:val="T1"/>
        <w:tabs>
          <w:tab w:val="right" w:leader="dot" w:pos="9061"/>
        </w:tabs>
        <w:jc w:val="center"/>
        <w:rPr>
          <w:rFonts w:ascii="Segoe UI" w:hAnsi="Segoe UI" w:cs="Segoe UI"/>
          <w:bCs w:val="0"/>
          <w:caps w:val="0"/>
          <w:color w:val="000000" w:themeColor="text1"/>
          <w:sz w:val="24"/>
          <w:szCs w:val="24"/>
        </w:rPr>
      </w:pPr>
      <w:r w:rsidRPr="007E146F">
        <w:rPr>
          <w:rFonts w:ascii="Segoe UI" w:hAnsi="Segoe UI" w:cs="Segoe UI"/>
          <w:bCs w:val="0"/>
          <w:caps w:val="0"/>
          <w:color w:val="000000" w:themeColor="text1"/>
          <w:sz w:val="24"/>
          <w:szCs w:val="24"/>
        </w:rPr>
        <w:t xml:space="preserve">OCAK  </w:t>
      </w:r>
      <w:r w:rsidR="008712D8" w:rsidRPr="007E146F">
        <w:rPr>
          <w:rFonts w:ascii="Segoe UI" w:hAnsi="Segoe UI" w:cs="Segoe UI"/>
          <w:bCs w:val="0"/>
          <w:caps w:val="0"/>
          <w:color w:val="000000" w:themeColor="text1"/>
          <w:sz w:val="24"/>
          <w:szCs w:val="24"/>
        </w:rPr>
        <w:t>2025</w:t>
      </w:r>
    </w:p>
    <w:p w14:paraId="5022785F" w14:textId="77777777" w:rsidR="005C545B" w:rsidRPr="007E146F" w:rsidRDefault="005C545B" w:rsidP="005C545B">
      <w:pPr>
        <w:rPr>
          <w:rFonts w:ascii="Segoe UI" w:hAnsi="Segoe UI" w:cs="Segoe UI"/>
          <w:color w:val="000000" w:themeColor="text1"/>
        </w:rPr>
      </w:pPr>
    </w:p>
    <w:p w14:paraId="5570BB9D" w14:textId="77777777" w:rsidR="005C545B" w:rsidRPr="007E146F" w:rsidRDefault="005C545B" w:rsidP="005C545B">
      <w:pPr>
        <w:pStyle w:val="T1"/>
        <w:tabs>
          <w:tab w:val="right" w:leader="dot" w:pos="9061"/>
        </w:tabs>
        <w:rPr>
          <w:rFonts w:ascii="Segoe UI" w:hAnsi="Segoe UI" w:cs="Segoe UI"/>
          <w:b w:val="0"/>
          <w:bCs w:val="0"/>
          <w:caps w:val="0"/>
          <w:color w:val="000000" w:themeColor="text1"/>
          <w:u w:val="single"/>
        </w:rPr>
      </w:pPr>
    </w:p>
    <w:p w14:paraId="60DA4D7A" w14:textId="77777777" w:rsidR="005C545B" w:rsidRPr="007E146F" w:rsidRDefault="005C545B" w:rsidP="005C545B"/>
    <w:p w14:paraId="31DB1A30" w14:textId="77777777" w:rsidR="005C545B" w:rsidRPr="007E146F" w:rsidRDefault="005C545B" w:rsidP="005C545B"/>
    <w:sdt>
      <w:sdtPr>
        <w:rPr>
          <w:rFonts w:ascii="Times New Roman" w:eastAsia="Times New Roman" w:hAnsi="Times New Roman" w:cs="Times New Roman"/>
          <w:b w:val="0"/>
          <w:bCs w:val="0"/>
          <w:color w:val="auto"/>
          <w:sz w:val="20"/>
          <w:szCs w:val="20"/>
          <w:lang w:eastAsia="tr-TR"/>
        </w:rPr>
        <w:id w:val="2134593162"/>
        <w:docPartObj>
          <w:docPartGallery w:val="Table of Contents"/>
          <w:docPartUnique/>
        </w:docPartObj>
      </w:sdtPr>
      <w:sdtContent>
        <w:p w14:paraId="3D886740" w14:textId="77777777" w:rsidR="005C545B" w:rsidRPr="007E146F" w:rsidRDefault="005C545B" w:rsidP="005C545B">
          <w:pPr>
            <w:pStyle w:val="TBal"/>
            <w:jc w:val="center"/>
            <w:rPr>
              <w:rFonts w:ascii="Times New Roman" w:hAnsi="Times New Roman" w:cs="Times New Roman"/>
              <w:color w:val="000000" w:themeColor="text1"/>
            </w:rPr>
          </w:pPr>
          <w:r w:rsidRPr="007E146F">
            <w:rPr>
              <w:rFonts w:ascii="Times New Roman" w:hAnsi="Times New Roman" w:cs="Times New Roman"/>
              <w:color w:val="000000" w:themeColor="text1"/>
            </w:rPr>
            <w:t>İÇİNDEKİLER</w:t>
          </w:r>
        </w:p>
        <w:p w14:paraId="600E4E9E" w14:textId="74B0BFC6" w:rsidR="00D66417" w:rsidRDefault="005C545B">
          <w:pPr>
            <w:pStyle w:val="T1"/>
            <w:tabs>
              <w:tab w:val="right" w:leader="dot" w:pos="9629"/>
            </w:tabs>
            <w:rPr>
              <w:rFonts w:asciiTheme="minorHAnsi" w:eastAsiaTheme="minorEastAsia" w:hAnsiTheme="minorHAnsi" w:cstheme="minorBidi"/>
              <w:b w:val="0"/>
              <w:bCs w:val="0"/>
              <w:caps w:val="0"/>
              <w:noProof/>
              <w:kern w:val="2"/>
              <w:sz w:val="24"/>
              <w:szCs w:val="24"/>
              <w14:ligatures w14:val="standardContextual"/>
            </w:rPr>
          </w:pPr>
          <w:r w:rsidRPr="007E146F">
            <w:fldChar w:fldCharType="begin"/>
          </w:r>
          <w:r w:rsidRPr="007E146F">
            <w:instrText xml:space="preserve"> TOC \o "1-3" \h \z \u </w:instrText>
          </w:r>
          <w:r w:rsidRPr="007E146F">
            <w:fldChar w:fldCharType="separate"/>
          </w:r>
          <w:hyperlink w:anchor="_Toc188433071" w:history="1">
            <w:r w:rsidR="00D66417" w:rsidRPr="00403913">
              <w:rPr>
                <w:rStyle w:val="Kpr"/>
                <w:noProof/>
              </w:rPr>
              <w:t>BİRİM YÖNETİCİSİ SUNUŞU</w:t>
            </w:r>
            <w:r w:rsidR="00D66417">
              <w:rPr>
                <w:noProof/>
                <w:webHidden/>
              </w:rPr>
              <w:tab/>
            </w:r>
            <w:r w:rsidR="00D66417">
              <w:rPr>
                <w:noProof/>
                <w:webHidden/>
              </w:rPr>
              <w:fldChar w:fldCharType="begin"/>
            </w:r>
            <w:r w:rsidR="00D66417">
              <w:rPr>
                <w:noProof/>
                <w:webHidden/>
              </w:rPr>
              <w:instrText xml:space="preserve"> PAGEREF _Toc188433071 \h </w:instrText>
            </w:r>
            <w:r w:rsidR="00D66417">
              <w:rPr>
                <w:noProof/>
                <w:webHidden/>
              </w:rPr>
            </w:r>
            <w:r w:rsidR="00D66417">
              <w:rPr>
                <w:noProof/>
                <w:webHidden/>
              </w:rPr>
              <w:fldChar w:fldCharType="separate"/>
            </w:r>
            <w:r w:rsidR="00D66417">
              <w:rPr>
                <w:noProof/>
                <w:webHidden/>
              </w:rPr>
              <w:t>1</w:t>
            </w:r>
            <w:r w:rsidR="00D66417">
              <w:rPr>
                <w:noProof/>
                <w:webHidden/>
              </w:rPr>
              <w:fldChar w:fldCharType="end"/>
            </w:r>
          </w:hyperlink>
        </w:p>
        <w:p w14:paraId="1FEAE76E" w14:textId="5F2CCC4C" w:rsidR="00D66417" w:rsidRDefault="00D66417">
          <w:pPr>
            <w:pStyle w:val="T1"/>
            <w:tabs>
              <w:tab w:val="right" w:leader="dot" w:pos="9629"/>
            </w:tabs>
            <w:rPr>
              <w:rFonts w:asciiTheme="minorHAnsi" w:eastAsiaTheme="minorEastAsia" w:hAnsiTheme="minorHAnsi" w:cstheme="minorBidi"/>
              <w:b w:val="0"/>
              <w:bCs w:val="0"/>
              <w:caps w:val="0"/>
              <w:noProof/>
              <w:kern w:val="2"/>
              <w:sz w:val="24"/>
              <w:szCs w:val="24"/>
              <w14:ligatures w14:val="standardContextual"/>
            </w:rPr>
          </w:pPr>
          <w:hyperlink w:anchor="_Toc188433072" w:history="1">
            <w:r w:rsidRPr="00403913">
              <w:rPr>
                <w:rStyle w:val="Kpr"/>
                <w:noProof/>
              </w:rPr>
              <w:t>I- GENEL BİLGİLER</w:t>
            </w:r>
            <w:r>
              <w:rPr>
                <w:noProof/>
                <w:webHidden/>
              </w:rPr>
              <w:tab/>
            </w:r>
            <w:r>
              <w:rPr>
                <w:noProof/>
                <w:webHidden/>
              </w:rPr>
              <w:fldChar w:fldCharType="begin"/>
            </w:r>
            <w:r>
              <w:rPr>
                <w:noProof/>
                <w:webHidden/>
              </w:rPr>
              <w:instrText xml:space="preserve"> PAGEREF _Toc188433072 \h </w:instrText>
            </w:r>
            <w:r>
              <w:rPr>
                <w:noProof/>
                <w:webHidden/>
              </w:rPr>
            </w:r>
            <w:r>
              <w:rPr>
                <w:noProof/>
                <w:webHidden/>
              </w:rPr>
              <w:fldChar w:fldCharType="separate"/>
            </w:r>
            <w:r>
              <w:rPr>
                <w:noProof/>
                <w:webHidden/>
              </w:rPr>
              <w:t>2</w:t>
            </w:r>
            <w:r>
              <w:rPr>
                <w:noProof/>
                <w:webHidden/>
              </w:rPr>
              <w:fldChar w:fldCharType="end"/>
            </w:r>
          </w:hyperlink>
        </w:p>
        <w:p w14:paraId="11BD2D3F" w14:textId="11CFE841" w:rsidR="00D66417" w:rsidRDefault="00D66417">
          <w:pPr>
            <w:pStyle w:val="T2"/>
            <w:tabs>
              <w:tab w:val="right" w:leader="dot" w:pos="9629"/>
            </w:tabs>
            <w:rPr>
              <w:rFonts w:asciiTheme="minorHAnsi" w:eastAsiaTheme="minorEastAsia" w:hAnsiTheme="minorHAnsi" w:cstheme="minorBidi"/>
              <w:smallCaps w:val="0"/>
              <w:noProof/>
              <w:kern w:val="2"/>
              <w:sz w:val="24"/>
              <w:szCs w:val="24"/>
              <w14:ligatures w14:val="standardContextual"/>
            </w:rPr>
          </w:pPr>
          <w:hyperlink w:anchor="_Toc188433073" w:history="1">
            <w:r w:rsidRPr="00403913">
              <w:rPr>
                <w:rStyle w:val="Kpr"/>
                <w:b/>
                <w:bCs/>
                <w:noProof/>
              </w:rPr>
              <w:t>B. Yetki, Görev ve Sorumluluklar</w:t>
            </w:r>
            <w:r>
              <w:rPr>
                <w:noProof/>
                <w:webHidden/>
              </w:rPr>
              <w:tab/>
            </w:r>
            <w:r>
              <w:rPr>
                <w:noProof/>
                <w:webHidden/>
              </w:rPr>
              <w:fldChar w:fldCharType="begin"/>
            </w:r>
            <w:r>
              <w:rPr>
                <w:noProof/>
                <w:webHidden/>
              </w:rPr>
              <w:instrText xml:space="preserve"> PAGEREF _Toc188433073 \h </w:instrText>
            </w:r>
            <w:r>
              <w:rPr>
                <w:noProof/>
                <w:webHidden/>
              </w:rPr>
            </w:r>
            <w:r>
              <w:rPr>
                <w:noProof/>
                <w:webHidden/>
              </w:rPr>
              <w:fldChar w:fldCharType="separate"/>
            </w:r>
            <w:r>
              <w:rPr>
                <w:noProof/>
                <w:webHidden/>
              </w:rPr>
              <w:t>2</w:t>
            </w:r>
            <w:r>
              <w:rPr>
                <w:noProof/>
                <w:webHidden/>
              </w:rPr>
              <w:fldChar w:fldCharType="end"/>
            </w:r>
          </w:hyperlink>
        </w:p>
        <w:p w14:paraId="217D8BE7" w14:textId="5D3CCE17" w:rsidR="00D66417" w:rsidRDefault="00D66417">
          <w:pPr>
            <w:pStyle w:val="T2"/>
            <w:tabs>
              <w:tab w:val="right" w:leader="dot" w:pos="9629"/>
            </w:tabs>
            <w:rPr>
              <w:rFonts w:asciiTheme="minorHAnsi" w:eastAsiaTheme="minorEastAsia" w:hAnsiTheme="minorHAnsi" w:cstheme="minorBidi"/>
              <w:smallCaps w:val="0"/>
              <w:noProof/>
              <w:kern w:val="2"/>
              <w:sz w:val="24"/>
              <w:szCs w:val="24"/>
              <w14:ligatures w14:val="standardContextual"/>
            </w:rPr>
          </w:pPr>
          <w:hyperlink w:anchor="_Toc188433074" w:history="1">
            <w:r w:rsidRPr="00403913">
              <w:rPr>
                <w:rStyle w:val="Kpr"/>
                <w:b/>
                <w:bCs/>
                <w:noProof/>
              </w:rPr>
              <w:t>C. İdareye İlişkin Bilgiler</w:t>
            </w:r>
            <w:r>
              <w:rPr>
                <w:noProof/>
                <w:webHidden/>
              </w:rPr>
              <w:tab/>
            </w:r>
            <w:r>
              <w:rPr>
                <w:noProof/>
                <w:webHidden/>
              </w:rPr>
              <w:fldChar w:fldCharType="begin"/>
            </w:r>
            <w:r>
              <w:rPr>
                <w:noProof/>
                <w:webHidden/>
              </w:rPr>
              <w:instrText xml:space="preserve"> PAGEREF _Toc188433074 \h </w:instrText>
            </w:r>
            <w:r>
              <w:rPr>
                <w:noProof/>
                <w:webHidden/>
              </w:rPr>
            </w:r>
            <w:r>
              <w:rPr>
                <w:noProof/>
                <w:webHidden/>
              </w:rPr>
              <w:fldChar w:fldCharType="separate"/>
            </w:r>
            <w:r>
              <w:rPr>
                <w:noProof/>
                <w:webHidden/>
              </w:rPr>
              <w:t>4</w:t>
            </w:r>
            <w:r>
              <w:rPr>
                <w:noProof/>
                <w:webHidden/>
              </w:rPr>
              <w:fldChar w:fldCharType="end"/>
            </w:r>
          </w:hyperlink>
        </w:p>
        <w:p w14:paraId="686CD15E" w14:textId="27FE941C" w:rsidR="00D66417" w:rsidRDefault="00D66417">
          <w:pPr>
            <w:pStyle w:val="T3"/>
            <w:tabs>
              <w:tab w:val="right" w:leader="dot" w:pos="9629"/>
            </w:tabs>
            <w:rPr>
              <w:rFonts w:asciiTheme="minorHAnsi" w:eastAsiaTheme="minorEastAsia" w:hAnsiTheme="minorHAnsi" w:cstheme="minorBidi"/>
              <w:i w:val="0"/>
              <w:iCs w:val="0"/>
              <w:noProof/>
              <w:kern w:val="2"/>
              <w:sz w:val="24"/>
              <w:szCs w:val="24"/>
              <w14:ligatures w14:val="standardContextual"/>
            </w:rPr>
          </w:pPr>
          <w:hyperlink w:anchor="_Toc188433075" w:history="1">
            <w:r w:rsidRPr="00403913">
              <w:rPr>
                <w:rStyle w:val="Kpr"/>
                <w:b/>
                <w:bCs/>
                <w:noProof/>
              </w:rPr>
              <w:t>1-Fiziksel Yapı</w:t>
            </w:r>
            <w:r>
              <w:rPr>
                <w:noProof/>
                <w:webHidden/>
              </w:rPr>
              <w:tab/>
            </w:r>
            <w:r>
              <w:rPr>
                <w:noProof/>
                <w:webHidden/>
              </w:rPr>
              <w:fldChar w:fldCharType="begin"/>
            </w:r>
            <w:r>
              <w:rPr>
                <w:noProof/>
                <w:webHidden/>
              </w:rPr>
              <w:instrText xml:space="preserve"> PAGEREF _Toc188433075 \h </w:instrText>
            </w:r>
            <w:r>
              <w:rPr>
                <w:noProof/>
                <w:webHidden/>
              </w:rPr>
            </w:r>
            <w:r>
              <w:rPr>
                <w:noProof/>
                <w:webHidden/>
              </w:rPr>
              <w:fldChar w:fldCharType="separate"/>
            </w:r>
            <w:r>
              <w:rPr>
                <w:noProof/>
                <w:webHidden/>
              </w:rPr>
              <w:t>5</w:t>
            </w:r>
            <w:r>
              <w:rPr>
                <w:noProof/>
                <w:webHidden/>
              </w:rPr>
              <w:fldChar w:fldCharType="end"/>
            </w:r>
          </w:hyperlink>
        </w:p>
        <w:p w14:paraId="31A8E2AF" w14:textId="3DD6A425" w:rsidR="00D66417" w:rsidRDefault="00D66417">
          <w:pPr>
            <w:pStyle w:val="T3"/>
            <w:tabs>
              <w:tab w:val="left" w:pos="800"/>
              <w:tab w:val="right" w:leader="dot" w:pos="9629"/>
            </w:tabs>
            <w:rPr>
              <w:rFonts w:asciiTheme="minorHAnsi" w:eastAsiaTheme="minorEastAsia" w:hAnsiTheme="minorHAnsi" w:cstheme="minorBidi"/>
              <w:i w:val="0"/>
              <w:iCs w:val="0"/>
              <w:noProof/>
              <w:kern w:val="2"/>
              <w:sz w:val="24"/>
              <w:szCs w:val="24"/>
              <w14:ligatures w14:val="standardContextual"/>
            </w:rPr>
          </w:pPr>
          <w:hyperlink w:anchor="_Toc188433076" w:history="1">
            <w:r w:rsidRPr="00403913">
              <w:rPr>
                <w:rStyle w:val="Kpr"/>
                <w:b/>
                <w:bCs/>
                <w:noProof/>
              </w:rPr>
              <w:t>2.</w:t>
            </w:r>
            <w:r>
              <w:rPr>
                <w:rFonts w:asciiTheme="minorHAnsi" w:eastAsiaTheme="minorEastAsia" w:hAnsiTheme="minorHAnsi" w:cstheme="minorBidi"/>
                <w:i w:val="0"/>
                <w:iCs w:val="0"/>
                <w:noProof/>
                <w:kern w:val="2"/>
                <w:sz w:val="24"/>
                <w:szCs w:val="24"/>
                <w14:ligatures w14:val="standardContextual"/>
              </w:rPr>
              <w:tab/>
            </w:r>
            <w:r w:rsidRPr="00403913">
              <w:rPr>
                <w:rStyle w:val="Kpr"/>
                <w:b/>
                <w:bCs/>
                <w:noProof/>
              </w:rPr>
              <w:t>Teşkilat Yapısı</w:t>
            </w:r>
            <w:r>
              <w:rPr>
                <w:noProof/>
                <w:webHidden/>
              </w:rPr>
              <w:tab/>
            </w:r>
            <w:r>
              <w:rPr>
                <w:noProof/>
                <w:webHidden/>
              </w:rPr>
              <w:fldChar w:fldCharType="begin"/>
            </w:r>
            <w:r>
              <w:rPr>
                <w:noProof/>
                <w:webHidden/>
              </w:rPr>
              <w:instrText xml:space="preserve"> PAGEREF _Toc188433076 \h </w:instrText>
            </w:r>
            <w:r>
              <w:rPr>
                <w:noProof/>
                <w:webHidden/>
              </w:rPr>
            </w:r>
            <w:r>
              <w:rPr>
                <w:noProof/>
                <w:webHidden/>
              </w:rPr>
              <w:fldChar w:fldCharType="separate"/>
            </w:r>
            <w:r>
              <w:rPr>
                <w:noProof/>
                <w:webHidden/>
              </w:rPr>
              <w:t>6</w:t>
            </w:r>
            <w:r>
              <w:rPr>
                <w:noProof/>
                <w:webHidden/>
              </w:rPr>
              <w:fldChar w:fldCharType="end"/>
            </w:r>
          </w:hyperlink>
        </w:p>
        <w:p w14:paraId="370D1DC1" w14:textId="0A092BBB" w:rsidR="00D66417" w:rsidRDefault="00D66417">
          <w:pPr>
            <w:pStyle w:val="T3"/>
            <w:tabs>
              <w:tab w:val="right" w:leader="dot" w:pos="9629"/>
            </w:tabs>
            <w:rPr>
              <w:rFonts w:asciiTheme="minorHAnsi" w:eastAsiaTheme="minorEastAsia" w:hAnsiTheme="minorHAnsi" w:cstheme="minorBidi"/>
              <w:i w:val="0"/>
              <w:iCs w:val="0"/>
              <w:noProof/>
              <w:kern w:val="2"/>
              <w:sz w:val="24"/>
              <w:szCs w:val="24"/>
              <w14:ligatures w14:val="standardContextual"/>
            </w:rPr>
          </w:pPr>
          <w:hyperlink w:anchor="_Toc188433077" w:history="1">
            <w:r w:rsidRPr="00403913">
              <w:rPr>
                <w:rStyle w:val="Kpr"/>
                <w:b/>
                <w:bCs/>
                <w:noProof/>
              </w:rPr>
              <w:t>3.Teknoloji ve Bilişim Altyapısı</w:t>
            </w:r>
            <w:r>
              <w:rPr>
                <w:noProof/>
                <w:webHidden/>
              </w:rPr>
              <w:tab/>
            </w:r>
            <w:r>
              <w:rPr>
                <w:noProof/>
                <w:webHidden/>
              </w:rPr>
              <w:fldChar w:fldCharType="begin"/>
            </w:r>
            <w:r>
              <w:rPr>
                <w:noProof/>
                <w:webHidden/>
              </w:rPr>
              <w:instrText xml:space="preserve"> PAGEREF _Toc188433077 \h </w:instrText>
            </w:r>
            <w:r>
              <w:rPr>
                <w:noProof/>
                <w:webHidden/>
              </w:rPr>
            </w:r>
            <w:r>
              <w:rPr>
                <w:noProof/>
                <w:webHidden/>
              </w:rPr>
              <w:fldChar w:fldCharType="separate"/>
            </w:r>
            <w:r>
              <w:rPr>
                <w:noProof/>
                <w:webHidden/>
              </w:rPr>
              <w:t>7</w:t>
            </w:r>
            <w:r>
              <w:rPr>
                <w:noProof/>
                <w:webHidden/>
              </w:rPr>
              <w:fldChar w:fldCharType="end"/>
            </w:r>
          </w:hyperlink>
        </w:p>
        <w:p w14:paraId="0D3B4836" w14:textId="413DEF93" w:rsidR="00D66417" w:rsidRDefault="00D66417">
          <w:pPr>
            <w:pStyle w:val="T3"/>
            <w:tabs>
              <w:tab w:val="right" w:leader="dot" w:pos="9629"/>
            </w:tabs>
            <w:rPr>
              <w:rFonts w:asciiTheme="minorHAnsi" w:eastAsiaTheme="minorEastAsia" w:hAnsiTheme="minorHAnsi" w:cstheme="minorBidi"/>
              <w:i w:val="0"/>
              <w:iCs w:val="0"/>
              <w:noProof/>
              <w:kern w:val="2"/>
              <w:sz w:val="24"/>
              <w:szCs w:val="24"/>
              <w14:ligatures w14:val="standardContextual"/>
            </w:rPr>
          </w:pPr>
          <w:hyperlink w:anchor="_Toc188433078" w:history="1">
            <w:r w:rsidRPr="00403913">
              <w:rPr>
                <w:rStyle w:val="Kpr"/>
                <w:b/>
                <w:bCs/>
                <w:noProof/>
              </w:rPr>
              <w:t>5.Sunulan Hizmetler</w:t>
            </w:r>
            <w:r>
              <w:rPr>
                <w:noProof/>
                <w:webHidden/>
              </w:rPr>
              <w:tab/>
            </w:r>
            <w:r>
              <w:rPr>
                <w:noProof/>
                <w:webHidden/>
              </w:rPr>
              <w:fldChar w:fldCharType="begin"/>
            </w:r>
            <w:r>
              <w:rPr>
                <w:noProof/>
                <w:webHidden/>
              </w:rPr>
              <w:instrText xml:space="preserve"> PAGEREF _Toc188433078 \h </w:instrText>
            </w:r>
            <w:r>
              <w:rPr>
                <w:noProof/>
                <w:webHidden/>
              </w:rPr>
            </w:r>
            <w:r>
              <w:rPr>
                <w:noProof/>
                <w:webHidden/>
              </w:rPr>
              <w:fldChar w:fldCharType="separate"/>
            </w:r>
            <w:r>
              <w:rPr>
                <w:noProof/>
                <w:webHidden/>
              </w:rPr>
              <w:t>12</w:t>
            </w:r>
            <w:r>
              <w:rPr>
                <w:noProof/>
                <w:webHidden/>
              </w:rPr>
              <w:fldChar w:fldCharType="end"/>
            </w:r>
          </w:hyperlink>
        </w:p>
        <w:p w14:paraId="364E03F4" w14:textId="656CE086" w:rsidR="00D66417" w:rsidRDefault="00D66417">
          <w:pPr>
            <w:pStyle w:val="T1"/>
            <w:tabs>
              <w:tab w:val="right" w:leader="dot" w:pos="9629"/>
            </w:tabs>
            <w:rPr>
              <w:rFonts w:asciiTheme="minorHAnsi" w:eastAsiaTheme="minorEastAsia" w:hAnsiTheme="minorHAnsi" w:cstheme="minorBidi"/>
              <w:b w:val="0"/>
              <w:bCs w:val="0"/>
              <w:caps w:val="0"/>
              <w:noProof/>
              <w:kern w:val="2"/>
              <w:sz w:val="24"/>
              <w:szCs w:val="24"/>
              <w14:ligatures w14:val="standardContextual"/>
            </w:rPr>
          </w:pPr>
          <w:hyperlink w:anchor="_Toc188433079" w:history="1">
            <w:r w:rsidRPr="00403913">
              <w:rPr>
                <w:rStyle w:val="Kpr"/>
                <w:noProof/>
              </w:rPr>
              <w:t>II-AMAÇ ve HEDEFLER</w:t>
            </w:r>
            <w:r>
              <w:rPr>
                <w:noProof/>
                <w:webHidden/>
              </w:rPr>
              <w:tab/>
            </w:r>
            <w:r>
              <w:rPr>
                <w:noProof/>
                <w:webHidden/>
              </w:rPr>
              <w:fldChar w:fldCharType="begin"/>
            </w:r>
            <w:r>
              <w:rPr>
                <w:noProof/>
                <w:webHidden/>
              </w:rPr>
              <w:instrText xml:space="preserve"> PAGEREF _Toc188433079 \h </w:instrText>
            </w:r>
            <w:r>
              <w:rPr>
                <w:noProof/>
                <w:webHidden/>
              </w:rPr>
            </w:r>
            <w:r>
              <w:rPr>
                <w:noProof/>
                <w:webHidden/>
              </w:rPr>
              <w:fldChar w:fldCharType="separate"/>
            </w:r>
            <w:r>
              <w:rPr>
                <w:noProof/>
                <w:webHidden/>
              </w:rPr>
              <w:t>12</w:t>
            </w:r>
            <w:r>
              <w:rPr>
                <w:noProof/>
                <w:webHidden/>
              </w:rPr>
              <w:fldChar w:fldCharType="end"/>
            </w:r>
          </w:hyperlink>
        </w:p>
        <w:p w14:paraId="69FA744A" w14:textId="0220EC83" w:rsidR="00D66417" w:rsidRDefault="00D66417">
          <w:pPr>
            <w:pStyle w:val="T2"/>
            <w:tabs>
              <w:tab w:val="right" w:leader="dot" w:pos="9629"/>
            </w:tabs>
            <w:rPr>
              <w:rFonts w:asciiTheme="minorHAnsi" w:eastAsiaTheme="minorEastAsia" w:hAnsiTheme="minorHAnsi" w:cstheme="minorBidi"/>
              <w:smallCaps w:val="0"/>
              <w:noProof/>
              <w:kern w:val="2"/>
              <w:sz w:val="24"/>
              <w:szCs w:val="24"/>
              <w14:ligatures w14:val="standardContextual"/>
            </w:rPr>
          </w:pPr>
          <w:hyperlink w:anchor="_Toc188433080" w:history="1">
            <w:r w:rsidRPr="00403913">
              <w:rPr>
                <w:rStyle w:val="Kpr"/>
                <w:b/>
                <w:bCs/>
                <w:noProof/>
              </w:rPr>
              <w:t>A) Temel Politikalar ve Öncelikler</w:t>
            </w:r>
            <w:r>
              <w:rPr>
                <w:noProof/>
                <w:webHidden/>
              </w:rPr>
              <w:tab/>
            </w:r>
            <w:r>
              <w:rPr>
                <w:noProof/>
                <w:webHidden/>
              </w:rPr>
              <w:fldChar w:fldCharType="begin"/>
            </w:r>
            <w:r>
              <w:rPr>
                <w:noProof/>
                <w:webHidden/>
              </w:rPr>
              <w:instrText xml:space="preserve"> PAGEREF _Toc188433080 \h </w:instrText>
            </w:r>
            <w:r>
              <w:rPr>
                <w:noProof/>
                <w:webHidden/>
              </w:rPr>
            </w:r>
            <w:r>
              <w:rPr>
                <w:noProof/>
                <w:webHidden/>
              </w:rPr>
              <w:fldChar w:fldCharType="separate"/>
            </w:r>
            <w:r>
              <w:rPr>
                <w:noProof/>
                <w:webHidden/>
              </w:rPr>
              <w:t>12</w:t>
            </w:r>
            <w:r>
              <w:rPr>
                <w:noProof/>
                <w:webHidden/>
              </w:rPr>
              <w:fldChar w:fldCharType="end"/>
            </w:r>
          </w:hyperlink>
        </w:p>
        <w:p w14:paraId="484C341E" w14:textId="4D626ECD" w:rsidR="00D66417" w:rsidRDefault="00D66417">
          <w:pPr>
            <w:pStyle w:val="T1"/>
            <w:tabs>
              <w:tab w:val="right" w:leader="dot" w:pos="9629"/>
            </w:tabs>
            <w:rPr>
              <w:rFonts w:asciiTheme="minorHAnsi" w:eastAsiaTheme="minorEastAsia" w:hAnsiTheme="minorHAnsi" w:cstheme="minorBidi"/>
              <w:b w:val="0"/>
              <w:bCs w:val="0"/>
              <w:caps w:val="0"/>
              <w:noProof/>
              <w:kern w:val="2"/>
              <w:sz w:val="24"/>
              <w:szCs w:val="24"/>
              <w14:ligatures w14:val="standardContextual"/>
            </w:rPr>
          </w:pPr>
          <w:hyperlink w:anchor="_Toc188433081" w:history="1">
            <w:r w:rsidRPr="00403913">
              <w:rPr>
                <w:rStyle w:val="Kpr"/>
                <w:noProof/>
              </w:rPr>
              <w:t>III-FAALİYETLERE İLİŞKİN BİLGİ VE DEĞERLENDİRMELER</w:t>
            </w:r>
            <w:r>
              <w:rPr>
                <w:noProof/>
                <w:webHidden/>
              </w:rPr>
              <w:tab/>
            </w:r>
            <w:r>
              <w:rPr>
                <w:noProof/>
                <w:webHidden/>
              </w:rPr>
              <w:fldChar w:fldCharType="begin"/>
            </w:r>
            <w:r>
              <w:rPr>
                <w:noProof/>
                <w:webHidden/>
              </w:rPr>
              <w:instrText xml:space="preserve"> PAGEREF _Toc188433081 \h </w:instrText>
            </w:r>
            <w:r>
              <w:rPr>
                <w:noProof/>
                <w:webHidden/>
              </w:rPr>
            </w:r>
            <w:r>
              <w:rPr>
                <w:noProof/>
                <w:webHidden/>
              </w:rPr>
              <w:fldChar w:fldCharType="separate"/>
            </w:r>
            <w:r>
              <w:rPr>
                <w:noProof/>
                <w:webHidden/>
              </w:rPr>
              <w:t>13</w:t>
            </w:r>
            <w:r>
              <w:rPr>
                <w:noProof/>
                <w:webHidden/>
              </w:rPr>
              <w:fldChar w:fldCharType="end"/>
            </w:r>
          </w:hyperlink>
        </w:p>
        <w:p w14:paraId="2E7838B1" w14:textId="73AF38DB" w:rsidR="00D66417" w:rsidRDefault="00D66417">
          <w:pPr>
            <w:pStyle w:val="T2"/>
            <w:tabs>
              <w:tab w:val="left" w:pos="800"/>
              <w:tab w:val="right" w:leader="dot" w:pos="9629"/>
            </w:tabs>
            <w:rPr>
              <w:rFonts w:asciiTheme="minorHAnsi" w:eastAsiaTheme="minorEastAsia" w:hAnsiTheme="minorHAnsi" w:cstheme="minorBidi"/>
              <w:smallCaps w:val="0"/>
              <w:noProof/>
              <w:kern w:val="2"/>
              <w:sz w:val="24"/>
              <w:szCs w:val="24"/>
              <w14:ligatures w14:val="standardContextual"/>
            </w:rPr>
          </w:pPr>
          <w:hyperlink w:anchor="_Toc188433082" w:history="1">
            <w:r w:rsidRPr="00403913">
              <w:rPr>
                <w:rStyle w:val="Kpr"/>
                <w:b/>
                <w:noProof/>
              </w:rPr>
              <w:t>A.</w:t>
            </w:r>
            <w:r>
              <w:rPr>
                <w:rFonts w:asciiTheme="minorHAnsi" w:eastAsiaTheme="minorEastAsia" w:hAnsiTheme="minorHAnsi" w:cstheme="minorBidi"/>
                <w:smallCaps w:val="0"/>
                <w:noProof/>
                <w:kern w:val="2"/>
                <w:sz w:val="24"/>
                <w:szCs w:val="24"/>
                <w14:ligatures w14:val="standardContextual"/>
              </w:rPr>
              <w:tab/>
            </w:r>
            <w:r w:rsidRPr="00403913">
              <w:rPr>
                <w:rStyle w:val="Kpr"/>
                <w:b/>
                <w:noProof/>
              </w:rPr>
              <w:t>MALİ BİLGİLER</w:t>
            </w:r>
            <w:r>
              <w:rPr>
                <w:noProof/>
                <w:webHidden/>
              </w:rPr>
              <w:tab/>
            </w:r>
            <w:r>
              <w:rPr>
                <w:noProof/>
                <w:webHidden/>
              </w:rPr>
              <w:fldChar w:fldCharType="begin"/>
            </w:r>
            <w:r>
              <w:rPr>
                <w:noProof/>
                <w:webHidden/>
              </w:rPr>
              <w:instrText xml:space="preserve"> PAGEREF _Toc188433082 \h </w:instrText>
            </w:r>
            <w:r>
              <w:rPr>
                <w:noProof/>
                <w:webHidden/>
              </w:rPr>
            </w:r>
            <w:r>
              <w:rPr>
                <w:noProof/>
                <w:webHidden/>
              </w:rPr>
              <w:fldChar w:fldCharType="separate"/>
            </w:r>
            <w:r>
              <w:rPr>
                <w:noProof/>
                <w:webHidden/>
              </w:rPr>
              <w:t>13</w:t>
            </w:r>
            <w:r>
              <w:rPr>
                <w:noProof/>
                <w:webHidden/>
              </w:rPr>
              <w:fldChar w:fldCharType="end"/>
            </w:r>
          </w:hyperlink>
        </w:p>
        <w:p w14:paraId="5523B751" w14:textId="41BFC400" w:rsidR="00D66417" w:rsidRDefault="00D66417">
          <w:pPr>
            <w:pStyle w:val="T3"/>
            <w:tabs>
              <w:tab w:val="right" w:leader="dot" w:pos="9629"/>
            </w:tabs>
            <w:rPr>
              <w:rFonts w:asciiTheme="minorHAnsi" w:eastAsiaTheme="minorEastAsia" w:hAnsiTheme="minorHAnsi" w:cstheme="minorBidi"/>
              <w:i w:val="0"/>
              <w:iCs w:val="0"/>
              <w:noProof/>
              <w:kern w:val="2"/>
              <w:sz w:val="24"/>
              <w:szCs w:val="24"/>
              <w14:ligatures w14:val="standardContextual"/>
            </w:rPr>
          </w:pPr>
          <w:hyperlink w:anchor="_Toc188433083" w:history="1">
            <w:r w:rsidRPr="00403913">
              <w:rPr>
                <w:rStyle w:val="Kpr"/>
                <w:b/>
                <w:bCs/>
                <w:noProof/>
              </w:rPr>
              <w:t>1.Bütçe Uygulama Sonuçları</w:t>
            </w:r>
            <w:r>
              <w:rPr>
                <w:noProof/>
                <w:webHidden/>
              </w:rPr>
              <w:tab/>
            </w:r>
            <w:r>
              <w:rPr>
                <w:noProof/>
                <w:webHidden/>
              </w:rPr>
              <w:fldChar w:fldCharType="begin"/>
            </w:r>
            <w:r>
              <w:rPr>
                <w:noProof/>
                <w:webHidden/>
              </w:rPr>
              <w:instrText xml:space="preserve"> PAGEREF _Toc188433083 \h </w:instrText>
            </w:r>
            <w:r>
              <w:rPr>
                <w:noProof/>
                <w:webHidden/>
              </w:rPr>
            </w:r>
            <w:r>
              <w:rPr>
                <w:noProof/>
                <w:webHidden/>
              </w:rPr>
              <w:fldChar w:fldCharType="separate"/>
            </w:r>
            <w:r>
              <w:rPr>
                <w:noProof/>
                <w:webHidden/>
              </w:rPr>
              <w:t>13</w:t>
            </w:r>
            <w:r>
              <w:rPr>
                <w:noProof/>
                <w:webHidden/>
              </w:rPr>
              <w:fldChar w:fldCharType="end"/>
            </w:r>
          </w:hyperlink>
        </w:p>
        <w:p w14:paraId="563C702C" w14:textId="48C84674" w:rsidR="00D66417" w:rsidRDefault="00D66417">
          <w:pPr>
            <w:pStyle w:val="T1"/>
            <w:tabs>
              <w:tab w:val="right" w:leader="dot" w:pos="9629"/>
            </w:tabs>
            <w:rPr>
              <w:rFonts w:asciiTheme="minorHAnsi" w:eastAsiaTheme="minorEastAsia" w:hAnsiTheme="minorHAnsi" w:cstheme="minorBidi"/>
              <w:b w:val="0"/>
              <w:bCs w:val="0"/>
              <w:caps w:val="0"/>
              <w:noProof/>
              <w:kern w:val="2"/>
              <w:sz w:val="24"/>
              <w:szCs w:val="24"/>
              <w14:ligatures w14:val="standardContextual"/>
            </w:rPr>
          </w:pPr>
          <w:hyperlink w:anchor="_Toc188433084" w:history="1">
            <w:r w:rsidRPr="00403913">
              <w:rPr>
                <w:rStyle w:val="Kpr"/>
                <w:noProof/>
              </w:rPr>
              <w:t>IV- KURUMSAL KABİLİYET ve KAPASİTENİN DEĞERLENDİRİLMESİ</w:t>
            </w:r>
            <w:r>
              <w:rPr>
                <w:noProof/>
                <w:webHidden/>
              </w:rPr>
              <w:tab/>
            </w:r>
            <w:r>
              <w:rPr>
                <w:noProof/>
                <w:webHidden/>
              </w:rPr>
              <w:fldChar w:fldCharType="begin"/>
            </w:r>
            <w:r>
              <w:rPr>
                <w:noProof/>
                <w:webHidden/>
              </w:rPr>
              <w:instrText xml:space="preserve"> PAGEREF _Toc188433084 \h </w:instrText>
            </w:r>
            <w:r>
              <w:rPr>
                <w:noProof/>
                <w:webHidden/>
              </w:rPr>
            </w:r>
            <w:r>
              <w:rPr>
                <w:noProof/>
                <w:webHidden/>
              </w:rPr>
              <w:fldChar w:fldCharType="separate"/>
            </w:r>
            <w:r>
              <w:rPr>
                <w:noProof/>
                <w:webHidden/>
              </w:rPr>
              <w:t>13</w:t>
            </w:r>
            <w:r>
              <w:rPr>
                <w:noProof/>
                <w:webHidden/>
              </w:rPr>
              <w:fldChar w:fldCharType="end"/>
            </w:r>
          </w:hyperlink>
        </w:p>
        <w:p w14:paraId="67A82857" w14:textId="2F88F514" w:rsidR="00D66417" w:rsidRDefault="00D66417">
          <w:pPr>
            <w:pStyle w:val="T2"/>
            <w:tabs>
              <w:tab w:val="left" w:pos="800"/>
              <w:tab w:val="right" w:leader="dot" w:pos="9629"/>
            </w:tabs>
            <w:rPr>
              <w:rFonts w:asciiTheme="minorHAnsi" w:eastAsiaTheme="minorEastAsia" w:hAnsiTheme="minorHAnsi" w:cstheme="minorBidi"/>
              <w:smallCaps w:val="0"/>
              <w:noProof/>
              <w:kern w:val="2"/>
              <w:sz w:val="24"/>
              <w:szCs w:val="24"/>
              <w14:ligatures w14:val="standardContextual"/>
            </w:rPr>
          </w:pPr>
          <w:hyperlink w:anchor="_Toc188433085" w:history="1">
            <w:r w:rsidRPr="00403913">
              <w:rPr>
                <w:rStyle w:val="Kpr"/>
                <w:b/>
                <w:noProof/>
              </w:rPr>
              <w:t>A-</w:t>
            </w:r>
            <w:r>
              <w:rPr>
                <w:rFonts w:asciiTheme="minorHAnsi" w:eastAsiaTheme="minorEastAsia" w:hAnsiTheme="minorHAnsi" w:cstheme="minorBidi"/>
                <w:smallCaps w:val="0"/>
                <w:noProof/>
                <w:kern w:val="2"/>
                <w:sz w:val="24"/>
                <w:szCs w:val="24"/>
                <w14:ligatures w14:val="standardContextual"/>
              </w:rPr>
              <w:tab/>
            </w:r>
            <w:r w:rsidRPr="00403913">
              <w:rPr>
                <w:rStyle w:val="Kpr"/>
                <w:b/>
                <w:noProof/>
              </w:rPr>
              <w:t>Üstünlükler</w:t>
            </w:r>
            <w:r>
              <w:rPr>
                <w:noProof/>
                <w:webHidden/>
              </w:rPr>
              <w:tab/>
            </w:r>
            <w:r>
              <w:rPr>
                <w:noProof/>
                <w:webHidden/>
              </w:rPr>
              <w:fldChar w:fldCharType="begin"/>
            </w:r>
            <w:r>
              <w:rPr>
                <w:noProof/>
                <w:webHidden/>
              </w:rPr>
              <w:instrText xml:space="preserve"> PAGEREF _Toc188433085 \h </w:instrText>
            </w:r>
            <w:r>
              <w:rPr>
                <w:noProof/>
                <w:webHidden/>
              </w:rPr>
            </w:r>
            <w:r>
              <w:rPr>
                <w:noProof/>
                <w:webHidden/>
              </w:rPr>
              <w:fldChar w:fldCharType="separate"/>
            </w:r>
            <w:r>
              <w:rPr>
                <w:noProof/>
                <w:webHidden/>
              </w:rPr>
              <w:t>13</w:t>
            </w:r>
            <w:r>
              <w:rPr>
                <w:noProof/>
                <w:webHidden/>
              </w:rPr>
              <w:fldChar w:fldCharType="end"/>
            </w:r>
          </w:hyperlink>
        </w:p>
        <w:p w14:paraId="39208213" w14:textId="011F35C4" w:rsidR="00D66417" w:rsidRDefault="00D66417">
          <w:pPr>
            <w:pStyle w:val="T2"/>
            <w:tabs>
              <w:tab w:val="right" w:leader="dot" w:pos="9629"/>
            </w:tabs>
            <w:rPr>
              <w:rFonts w:asciiTheme="minorHAnsi" w:eastAsiaTheme="minorEastAsia" w:hAnsiTheme="minorHAnsi" w:cstheme="minorBidi"/>
              <w:smallCaps w:val="0"/>
              <w:noProof/>
              <w:kern w:val="2"/>
              <w:sz w:val="24"/>
              <w:szCs w:val="24"/>
              <w14:ligatures w14:val="standardContextual"/>
            </w:rPr>
          </w:pPr>
          <w:hyperlink w:anchor="_Toc188433086" w:history="1">
            <w:r w:rsidRPr="00403913">
              <w:rPr>
                <w:rStyle w:val="Kpr"/>
                <w:b/>
                <w:noProof/>
              </w:rPr>
              <w:t>B- Zayıflıklar</w:t>
            </w:r>
            <w:r>
              <w:rPr>
                <w:noProof/>
                <w:webHidden/>
              </w:rPr>
              <w:tab/>
            </w:r>
            <w:r>
              <w:rPr>
                <w:noProof/>
                <w:webHidden/>
              </w:rPr>
              <w:fldChar w:fldCharType="begin"/>
            </w:r>
            <w:r>
              <w:rPr>
                <w:noProof/>
                <w:webHidden/>
              </w:rPr>
              <w:instrText xml:space="preserve"> PAGEREF _Toc188433086 \h </w:instrText>
            </w:r>
            <w:r>
              <w:rPr>
                <w:noProof/>
                <w:webHidden/>
              </w:rPr>
            </w:r>
            <w:r>
              <w:rPr>
                <w:noProof/>
                <w:webHidden/>
              </w:rPr>
              <w:fldChar w:fldCharType="separate"/>
            </w:r>
            <w:r>
              <w:rPr>
                <w:noProof/>
                <w:webHidden/>
              </w:rPr>
              <w:t>13</w:t>
            </w:r>
            <w:r>
              <w:rPr>
                <w:noProof/>
                <w:webHidden/>
              </w:rPr>
              <w:fldChar w:fldCharType="end"/>
            </w:r>
          </w:hyperlink>
        </w:p>
        <w:p w14:paraId="1D054FD7" w14:textId="2F2ADF08" w:rsidR="005C545B" w:rsidRPr="007E146F" w:rsidRDefault="005C545B" w:rsidP="005C545B">
          <w:r w:rsidRPr="007E146F">
            <w:rPr>
              <w:b/>
              <w:bCs/>
            </w:rPr>
            <w:fldChar w:fldCharType="end"/>
          </w:r>
        </w:p>
      </w:sdtContent>
    </w:sdt>
    <w:p w14:paraId="6FD4BEF3" w14:textId="77777777" w:rsidR="005C545B" w:rsidRPr="007E146F" w:rsidRDefault="005C545B" w:rsidP="005C545B"/>
    <w:p w14:paraId="4FAE53EE" w14:textId="77777777" w:rsidR="005C545B" w:rsidRPr="007E146F" w:rsidRDefault="005C545B" w:rsidP="005C545B"/>
    <w:p w14:paraId="6DD6C1C7" w14:textId="77777777" w:rsidR="005C545B" w:rsidRPr="007E146F" w:rsidRDefault="005C545B" w:rsidP="005C545B"/>
    <w:p w14:paraId="62D4D3D8" w14:textId="77777777" w:rsidR="005C545B" w:rsidRPr="007E146F" w:rsidRDefault="005C545B" w:rsidP="005C545B"/>
    <w:p w14:paraId="19CFFCAF" w14:textId="77777777" w:rsidR="005C545B" w:rsidRPr="007E146F" w:rsidRDefault="005C545B" w:rsidP="005C545B"/>
    <w:p w14:paraId="5B1D78AD" w14:textId="77777777" w:rsidR="005C545B" w:rsidRPr="007E146F" w:rsidRDefault="005C545B" w:rsidP="005C545B"/>
    <w:p w14:paraId="14AB5A0B" w14:textId="77777777" w:rsidR="005C545B" w:rsidRPr="007E146F" w:rsidRDefault="005C545B" w:rsidP="005C545B"/>
    <w:p w14:paraId="0CAA1FA2" w14:textId="77777777" w:rsidR="005C545B" w:rsidRPr="007E146F" w:rsidRDefault="005C545B" w:rsidP="005C545B"/>
    <w:p w14:paraId="758C2FD6" w14:textId="77777777" w:rsidR="005C545B" w:rsidRPr="007E146F" w:rsidRDefault="005C545B" w:rsidP="005C545B"/>
    <w:p w14:paraId="1E142878" w14:textId="77777777" w:rsidR="005C545B" w:rsidRPr="007E146F" w:rsidRDefault="005C545B" w:rsidP="005C545B"/>
    <w:p w14:paraId="066143A9" w14:textId="77777777" w:rsidR="005C545B" w:rsidRPr="007E146F" w:rsidRDefault="005C545B" w:rsidP="005C545B"/>
    <w:p w14:paraId="5C6D697C" w14:textId="77777777" w:rsidR="005C545B" w:rsidRPr="007E146F" w:rsidRDefault="005C545B" w:rsidP="005C545B"/>
    <w:p w14:paraId="6C7491A3" w14:textId="77777777" w:rsidR="005C545B" w:rsidRPr="007E146F" w:rsidRDefault="005C545B" w:rsidP="005C545B"/>
    <w:p w14:paraId="4F040104" w14:textId="77777777" w:rsidR="005C545B" w:rsidRPr="007E146F" w:rsidRDefault="005C545B" w:rsidP="005C545B"/>
    <w:p w14:paraId="67A7D862" w14:textId="77777777" w:rsidR="005C545B" w:rsidRPr="007E146F" w:rsidRDefault="005C545B" w:rsidP="005C545B"/>
    <w:p w14:paraId="2D2510F4" w14:textId="77777777" w:rsidR="005C545B" w:rsidRPr="007E146F" w:rsidRDefault="005C545B" w:rsidP="005C545B"/>
    <w:p w14:paraId="020822F5" w14:textId="77777777" w:rsidR="005C545B" w:rsidRPr="007E146F" w:rsidRDefault="005C545B" w:rsidP="005C545B"/>
    <w:p w14:paraId="0D31BAF8" w14:textId="77777777" w:rsidR="005C545B" w:rsidRPr="007E146F" w:rsidRDefault="005C545B" w:rsidP="005C545B"/>
    <w:p w14:paraId="47DE64C8" w14:textId="77777777" w:rsidR="005C545B" w:rsidRPr="007E146F" w:rsidRDefault="005C545B" w:rsidP="005C545B"/>
    <w:p w14:paraId="39CD2F54" w14:textId="77777777" w:rsidR="005C545B" w:rsidRPr="007E146F" w:rsidRDefault="005C545B" w:rsidP="005C545B"/>
    <w:p w14:paraId="0F9D7C8A" w14:textId="77777777" w:rsidR="005C545B" w:rsidRPr="007E146F" w:rsidRDefault="005C545B" w:rsidP="005C545B"/>
    <w:p w14:paraId="27BF7780" w14:textId="77777777" w:rsidR="005C545B" w:rsidRPr="007E146F" w:rsidRDefault="005C545B" w:rsidP="005C545B"/>
    <w:p w14:paraId="77583A45" w14:textId="77777777" w:rsidR="005C545B" w:rsidRPr="007E146F" w:rsidRDefault="005C545B" w:rsidP="005C545B"/>
    <w:p w14:paraId="0EC061EE" w14:textId="77777777" w:rsidR="005C545B" w:rsidRPr="007E146F" w:rsidRDefault="005C545B" w:rsidP="005C545B"/>
    <w:p w14:paraId="05799A7E" w14:textId="77777777" w:rsidR="005C545B" w:rsidRPr="007E146F" w:rsidRDefault="005C545B" w:rsidP="005C545B">
      <w:pPr>
        <w:tabs>
          <w:tab w:val="left" w:pos="5620"/>
        </w:tabs>
        <w:spacing w:line="240" w:lineRule="atLeast"/>
        <w:rPr>
          <w:rFonts w:ascii="Segoe UI" w:hAnsi="Segoe UI" w:cs="Segoe UI"/>
          <w:bCs/>
          <w:caps/>
          <w:color w:val="336699"/>
        </w:rPr>
        <w:sectPr w:rsidR="005C545B" w:rsidRPr="007E146F" w:rsidSect="005C545B">
          <w:footerReference w:type="default" r:id="rId9"/>
          <w:pgSz w:w="11907" w:h="16840" w:code="9"/>
          <w:pgMar w:top="567" w:right="850" w:bottom="567" w:left="1418" w:header="425" w:footer="0" w:gutter="0"/>
          <w:pgBorders w:offsetFrom="page">
            <w:top w:val="double" w:sz="4" w:space="24" w:color="808080"/>
            <w:left w:val="double" w:sz="4" w:space="31" w:color="808080"/>
            <w:bottom w:val="double" w:sz="4" w:space="24" w:color="808080"/>
            <w:right w:val="double" w:sz="4" w:space="24" w:color="808080"/>
          </w:pgBorders>
          <w:cols w:space="708"/>
        </w:sectPr>
      </w:pPr>
    </w:p>
    <w:p w14:paraId="25287BA3" w14:textId="77777777" w:rsidR="005C545B" w:rsidRPr="007E146F" w:rsidRDefault="005C545B" w:rsidP="005C545B">
      <w:pPr>
        <w:rPr>
          <w:rFonts w:ascii="Segoe UI" w:hAnsi="Segoe UI" w:cs="Segoe UI"/>
          <w:color w:val="336699"/>
        </w:rPr>
      </w:pPr>
    </w:p>
    <w:p w14:paraId="1D1BE7F8" w14:textId="77777777" w:rsidR="005C545B" w:rsidRPr="007E146F" w:rsidRDefault="005C545B" w:rsidP="005C545B">
      <w:pPr>
        <w:pStyle w:val="NormalWeb"/>
        <w:jc w:val="both"/>
        <w:rPr>
          <w:rFonts w:ascii="Segoe UI" w:hAnsi="Segoe UI" w:cs="Segoe UI"/>
          <w:color w:val="365F91"/>
          <w:sz w:val="20"/>
          <w:szCs w:val="20"/>
        </w:rPr>
        <w:sectPr w:rsidR="005C545B" w:rsidRPr="007E146F" w:rsidSect="00CD5DCB">
          <w:headerReference w:type="even" r:id="rId10"/>
          <w:headerReference w:type="default" r:id="rId11"/>
          <w:footerReference w:type="even" r:id="rId12"/>
          <w:footerReference w:type="default" r:id="rId13"/>
          <w:headerReference w:type="first" r:id="rId14"/>
          <w:type w:val="nextColumn"/>
          <w:pgSz w:w="11907" w:h="16840" w:code="9"/>
          <w:pgMar w:top="1701" w:right="1418"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14:paraId="529EE112" w14:textId="77777777" w:rsidR="005C545B" w:rsidRPr="007E146F" w:rsidRDefault="005C545B" w:rsidP="005C545B">
      <w:pPr>
        <w:pStyle w:val="Balk1"/>
        <w:jc w:val="left"/>
        <w:rPr>
          <w:b/>
          <w:bCs/>
        </w:rPr>
      </w:pPr>
      <w:bookmarkStart w:id="0" w:name="_Toc188433071"/>
      <w:r w:rsidRPr="007E146F">
        <w:rPr>
          <w:b/>
          <w:bCs/>
        </w:rPr>
        <w:t>BİRİM YÖNETİCİSİ SUNUŞU</w:t>
      </w:r>
      <w:bookmarkEnd w:id="0"/>
    </w:p>
    <w:p w14:paraId="342D506C" w14:textId="77777777" w:rsidR="005C545B" w:rsidRPr="007E146F" w:rsidRDefault="005C545B" w:rsidP="005C545B"/>
    <w:p w14:paraId="497313C1" w14:textId="77777777" w:rsidR="005C545B" w:rsidRPr="007E146F" w:rsidRDefault="005C545B" w:rsidP="005C545B"/>
    <w:p w14:paraId="5EC9A8C1" w14:textId="77777777" w:rsidR="005C545B" w:rsidRPr="007E146F" w:rsidRDefault="005C545B" w:rsidP="005C545B">
      <w:pPr>
        <w:rPr>
          <w:sz w:val="24"/>
          <w:szCs w:val="24"/>
        </w:rPr>
      </w:pPr>
    </w:p>
    <w:p w14:paraId="795BE58D" w14:textId="3820DB6F" w:rsidR="000B15F3" w:rsidRPr="007E146F" w:rsidRDefault="00B17E0E" w:rsidP="000B15F3">
      <w:pPr>
        <w:tabs>
          <w:tab w:val="left" w:pos="567"/>
        </w:tabs>
        <w:jc w:val="both"/>
        <w:rPr>
          <w:bCs/>
          <w:sz w:val="24"/>
          <w:szCs w:val="24"/>
        </w:rPr>
      </w:pPr>
      <w:r w:rsidRPr="007E146F">
        <w:rPr>
          <w:bCs/>
          <w:sz w:val="24"/>
          <w:szCs w:val="24"/>
        </w:rPr>
        <w:tab/>
      </w:r>
      <w:r w:rsidR="000B15F3" w:rsidRPr="007E146F">
        <w:rPr>
          <w:bCs/>
          <w:sz w:val="24"/>
          <w:szCs w:val="24"/>
        </w:rPr>
        <w:t xml:space="preserve">Yükseköğretim Üst Kuruluşları ile Yükseköğretim Kurumlarının İdari Teşkilatı Hakkında Kanun Hükmünde Kararnamenin 27. maddesi uyarınca Genel Sekreterlik, bir (1) Genel Sekreter ile bağlı birimlerden oluşur. Genel Sekreterlik olarak hedefimiz bugüne kadar büyük bir özveriyle vermiş olduğumuz hizmetlerimizi bundan sonra da daha heyecanlı ve özverili bir şekilde vererek, misyon ve vizyonumuz doğrultusunda kurumumuzu daima daha aydınlık bir geleceğe taşımak olacaktır. </w:t>
      </w:r>
    </w:p>
    <w:p w14:paraId="0E6413A8" w14:textId="77777777" w:rsidR="00B17E0E" w:rsidRPr="007E146F" w:rsidRDefault="00B17E0E" w:rsidP="000B15F3">
      <w:pPr>
        <w:tabs>
          <w:tab w:val="left" w:pos="567"/>
        </w:tabs>
        <w:jc w:val="both"/>
        <w:rPr>
          <w:bCs/>
          <w:sz w:val="24"/>
          <w:szCs w:val="24"/>
        </w:rPr>
      </w:pPr>
    </w:p>
    <w:p w14:paraId="55825293" w14:textId="77777777" w:rsidR="000B15F3" w:rsidRPr="007E146F" w:rsidRDefault="000B15F3" w:rsidP="000B15F3">
      <w:pPr>
        <w:tabs>
          <w:tab w:val="left" w:pos="567"/>
        </w:tabs>
        <w:jc w:val="both"/>
        <w:rPr>
          <w:bCs/>
          <w:sz w:val="24"/>
          <w:szCs w:val="24"/>
        </w:rPr>
      </w:pPr>
      <w:r w:rsidRPr="007E146F">
        <w:rPr>
          <w:bCs/>
          <w:sz w:val="24"/>
          <w:szCs w:val="24"/>
        </w:rPr>
        <w:tab/>
        <w:t>Bu kapsamda; 5018 sayılı Kamu Mali Yönetim ve Kontrol Kanunu uyarınca stratejik önceliklerimize göre kaynaklarımızın dağılımını ve etkin kullanımının sağlanmasını, mali saydamlık çerçevesinde hesap verme sorumluluğumuza dayalı olarak hazırladığımız 2024 yılı Faaliyet Raporunu kamuoyunun bilgisine sunarım.</w:t>
      </w:r>
    </w:p>
    <w:p w14:paraId="03A6B117" w14:textId="77777777" w:rsidR="005C545B" w:rsidRPr="007E146F" w:rsidRDefault="005C545B" w:rsidP="005C545B">
      <w:pPr>
        <w:tabs>
          <w:tab w:val="left" w:pos="567"/>
        </w:tabs>
        <w:jc w:val="both"/>
        <w:rPr>
          <w:color w:val="000000" w:themeColor="text1"/>
          <w:sz w:val="24"/>
          <w:szCs w:val="24"/>
        </w:rPr>
      </w:pPr>
    </w:p>
    <w:p w14:paraId="2CE4711C" w14:textId="77777777" w:rsidR="005C545B" w:rsidRPr="007E146F" w:rsidRDefault="005C545B" w:rsidP="005C545B">
      <w:pPr>
        <w:tabs>
          <w:tab w:val="left" w:pos="567"/>
        </w:tabs>
        <w:jc w:val="both"/>
        <w:rPr>
          <w:color w:val="000000" w:themeColor="text1"/>
        </w:rPr>
      </w:pPr>
    </w:p>
    <w:p w14:paraId="52D40A06" w14:textId="77777777" w:rsidR="005C545B" w:rsidRPr="007E146F" w:rsidRDefault="005C545B" w:rsidP="005C545B">
      <w:pPr>
        <w:ind w:left="6480" w:firstLine="720"/>
        <w:jc w:val="both"/>
        <w:rPr>
          <w:color w:val="000000" w:themeColor="text1"/>
          <w:sz w:val="22"/>
          <w:szCs w:val="22"/>
        </w:rPr>
      </w:pPr>
    </w:p>
    <w:p w14:paraId="51C4AD59" w14:textId="77777777" w:rsidR="005C545B" w:rsidRPr="007E146F" w:rsidRDefault="005C545B" w:rsidP="005C545B">
      <w:pPr>
        <w:ind w:left="6480" w:firstLine="720"/>
        <w:jc w:val="both"/>
        <w:rPr>
          <w:color w:val="000000" w:themeColor="text1"/>
          <w:sz w:val="22"/>
          <w:szCs w:val="22"/>
        </w:rPr>
      </w:pPr>
    </w:p>
    <w:p w14:paraId="73635065" w14:textId="77777777" w:rsidR="00B17E0E" w:rsidRPr="007E146F" w:rsidRDefault="00B17E0E" w:rsidP="005C545B">
      <w:pPr>
        <w:ind w:left="6480" w:firstLine="720"/>
        <w:jc w:val="both"/>
        <w:rPr>
          <w:color w:val="000000" w:themeColor="text1"/>
          <w:sz w:val="22"/>
          <w:szCs w:val="22"/>
        </w:rPr>
      </w:pPr>
    </w:p>
    <w:p w14:paraId="013B0B7F" w14:textId="77777777" w:rsidR="005C545B" w:rsidRPr="007E146F" w:rsidRDefault="005C545B" w:rsidP="005C545B">
      <w:pPr>
        <w:ind w:left="6480" w:firstLine="720"/>
        <w:jc w:val="both"/>
        <w:rPr>
          <w:color w:val="000000" w:themeColor="text1"/>
          <w:sz w:val="22"/>
          <w:szCs w:val="22"/>
        </w:rPr>
      </w:pPr>
    </w:p>
    <w:p w14:paraId="5134CAA5" w14:textId="77777777" w:rsidR="005C545B" w:rsidRPr="007E146F" w:rsidRDefault="00DC0089" w:rsidP="005C545B">
      <w:pPr>
        <w:ind w:left="6372" w:firstLine="708"/>
        <w:jc w:val="both"/>
        <w:rPr>
          <w:color w:val="000000" w:themeColor="text1"/>
          <w:sz w:val="24"/>
          <w:szCs w:val="24"/>
        </w:rPr>
      </w:pPr>
      <w:r w:rsidRPr="007E146F">
        <w:rPr>
          <w:color w:val="000000" w:themeColor="text1"/>
          <w:sz w:val="24"/>
          <w:szCs w:val="24"/>
        </w:rPr>
        <w:t>Ekrem BUĞTEKİN</w:t>
      </w:r>
    </w:p>
    <w:p w14:paraId="714F0F08" w14:textId="77777777" w:rsidR="005C545B" w:rsidRPr="007E146F" w:rsidRDefault="005C545B" w:rsidP="005C545B">
      <w:pPr>
        <w:jc w:val="both"/>
        <w:rPr>
          <w:color w:val="000000" w:themeColor="text1"/>
          <w:sz w:val="24"/>
          <w:szCs w:val="24"/>
        </w:rPr>
      </w:pPr>
      <w:r w:rsidRPr="007E146F">
        <w:rPr>
          <w:color w:val="000000" w:themeColor="text1"/>
          <w:sz w:val="24"/>
          <w:szCs w:val="24"/>
        </w:rPr>
        <w:tab/>
      </w:r>
      <w:r w:rsidRPr="007E146F">
        <w:rPr>
          <w:color w:val="000000" w:themeColor="text1"/>
          <w:sz w:val="24"/>
          <w:szCs w:val="24"/>
        </w:rPr>
        <w:tab/>
      </w:r>
      <w:r w:rsidRPr="007E146F">
        <w:rPr>
          <w:color w:val="000000" w:themeColor="text1"/>
          <w:sz w:val="24"/>
          <w:szCs w:val="24"/>
        </w:rPr>
        <w:tab/>
      </w:r>
      <w:r w:rsidRPr="007E146F">
        <w:rPr>
          <w:color w:val="000000" w:themeColor="text1"/>
          <w:sz w:val="24"/>
          <w:szCs w:val="24"/>
        </w:rPr>
        <w:tab/>
      </w:r>
      <w:r w:rsidRPr="007E146F">
        <w:rPr>
          <w:color w:val="000000" w:themeColor="text1"/>
          <w:sz w:val="24"/>
          <w:szCs w:val="24"/>
        </w:rPr>
        <w:tab/>
      </w:r>
      <w:r w:rsidRPr="007E146F">
        <w:rPr>
          <w:color w:val="000000" w:themeColor="text1"/>
          <w:sz w:val="24"/>
          <w:szCs w:val="24"/>
        </w:rPr>
        <w:tab/>
      </w:r>
      <w:r w:rsidRPr="007E146F">
        <w:rPr>
          <w:color w:val="000000" w:themeColor="text1"/>
          <w:sz w:val="24"/>
          <w:szCs w:val="24"/>
        </w:rPr>
        <w:tab/>
      </w:r>
      <w:r w:rsidRPr="007E146F">
        <w:rPr>
          <w:color w:val="000000" w:themeColor="text1"/>
          <w:sz w:val="24"/>
          <w:szCs w:val="24"/>
        </w:rPr>
        <w:tab/>
      </w:r>
      <w:r w:rsidRPr="007E146F">
        <w:rPr>
          <w:color w:val="000000" w:themeColor="text1"/>
          <w:sz w:val="24"/>
          <w:szCs w:val="24"/>
        </w:rPr>
        <w:tab/>
      </w:r>
      <w:r w:rsidRPr="007E146F">
        <w:rPr>
          <w:color w:val="000000" w:themeColor="text1"/>
          <w:sz w:val="24"/>
          <w:szCs w:val="24"/>
        </w:rPr>
        <w:tab/>
        <w:t xml:space="preserve">   </w:t>
      </w:r>
      <w:r w:rsidR="00DC0089" w:rsidRPr="007E146F">
        <w:rPr>
          <w:color w:val="000000" w:themeColor="text1"/>
          <w:sz w:val="24"/>
          <w:szCs w:val="24"/>
        </w:rPr>
        <w:t>Genel Sekreter</w:t>
      </w:r>
    </w:p>
    <w:p w14:paraId="01008B37" w14:textId="77777777" w:rsidR="005C545B" w:rsidRPr="007E146F" w:rsidRDefault="005C545B" w:rsidP="005C545B">
      <w:pPr>
        <w:pStyle w:val="NormalWeb"/>
        <w:spacing w:before="0" w:beforeAutospacing="0" w:after="0" w:afterAutospacing="0"/>
        <w:jc w:val="both"/>
        <w:rPr>
          <w:rFonts w:ascii="Segoe UI" w:hAnsi="Segoe UI" w:cs="Segoe UI"/>
          <w:color w:val="000000" w:themeColor="text1"/>
          <w:sz w:val="22"/>
          <w:szCs w:val="22"/>
        </w:rPr>
      </w:pPr>
    </w:p>
    <w:p w14:paraId="0CE96046" w14:textId="77777777" w:rsidR="005C545B" w:rsidRPr="007E146F" w:rsidRDefault="005C545B" w:rsidP="005C545B">
      <w:pPr>
        <w:rPr>
          <w:rFonts w:ascii="Segoe UI" w:hAnsi="Segoe UI" w:cs="Segoe UI"/>
          <w:color w:val="336699"/>
        </w:rPr>
      </w:pPr>
    </w:p>
    <w:p w14:paraId="701F261C" w14:textId="77777777" w:rsidR="005C545B" w:rsidRPr="007E146F" w:rsidRDefault="005C545B" w:rsidP="005C545B">
      <w:pPr>
        <w:rPr>
          <w:rFonts w:ascii="Segoe UI" w:hAnsi="Segoe UI" w:cs="Segoe UI"/>
          <w:color w:val="336699"/>
        </w:rPr>
      </w:pPr>
    </w:p>
    <w:p w14:paraId="7605ECDA" w14:textId="77777777" w:rsidR="005C545B" w:rsidRPr="007E146F" w:rsidRDefault="005C545B" w:rsidP="005C545B">
      <w:pPr>
        <w:rPr>
          <w:rFonts w:ascii="Segoe UI" w:hAnsi="Segoe UI" w:cs="Segoe UI"/>
          <w:color w:val="336699"/>
        </w:rPr>
      </w:pPr>
    </w:p>
    <w:p w14:paraId="5C5C6659" w14:textId="77777777" w:rsidR="005C545B" w:rsidRPr="007E146F" w:rsidRDefault="005C545B" w:rsidP="005C545B">
      <w:pPr>
        <w:rPr>
          <w:rFonts w:ascii="Segoe UI" w:hAnsi="Segoe UI" w:cs="Segoe UI"/>
          <w:color w:val="336699"/>
        </w:rPr>
      </w:pPr>
    </w:p>
    <w:p w14:paraId="5FCF479C" w14:textId="77777777" w:rsidR="005C545B" w:rsidRPr="007E146F" w:rsidRDefault="005C545B" w:rsidP="005C545B">
      <w:pPr>
        <w:rPr>
          <w:rFonts w:ascii="Segoe UI" w:hAnsi="Segoe UI" w:cs="Segoe UI"/>
          <w:color w:val="336699"/>
        </w:rPr>
      </w:pPr>
    </w:p>
    <w:p w14:paraId="2DFB1F5D" w14:textId="77777777" w:rsidR="005C545B" w:rsidRPr="007E146F" w:rsidRDefault="005C545B" w:rsidP="005C545B">
      <w:pPr>
        <w:rPr>
          <w:rFonts w:ascii="Segoe UI" w:hAnsi="Segoe UI" w:cs="Segoe UI"/>
          <w:color w:val="336699"/>
        </w:rPr>
      </w:pPr>
    </w:p>
    <w:p w14:paraId="15EEF7A6" w14:textId="77777777" w:rsidR="005C545B" w:rsidRPr="007E146F" w:rsidRDefault="005C545B" w:rsidP="005C545B">
      <w:pPr>
        <w:rPr>
          <w:rFonts w:ascii="Segoe UI" w:hAnsi="Segoe UI" w:cs="Segoe UI"/>
          <w:color w:val="336699"/>
        </w:rPr>
      </w:pPr>
    </w:p>
    <w:p w14:paraId="0B9F4C03" w14:textId="77777777" w:rsidR="005C545B" w:rsidRPr="007E146F" w:rsidRDefault="005C545B" w:rsidP="005C545B">
      <w:pPr>
        <w:rPr>
          <w:rFonts w:ascii="Segoe UI" w:hAnsi="Segoe UI" w:cs="Segoe UI"/>
          <w:color w:val="336699"/>
        </w:rPr>
      </w:pPr>
    </w:p>
    <w:p w14:paraId="7933C51C" w14:textId="77777777" w:rsidR="005C545B" w:rsidRPr="007E146F" w:rsidRDefault="005C545B" w:rsidP="005C545B">
      <w:pPr>
        <w:rPr>
          <w:rFonts w:ascii="Segoe UI" w:hAnsi="Segoe UI" w:cs="Segoe UI"/>
          <w:color w:val="336699"/>
        </w:rPr>
      </w:pPr>
    </w:p>
    <w:p w14:paraId="521DC1F3" w14:textId="77777777" w:rsidR="005C545B" w:rsidRPr="007E146F" w:rsidRDefault="005C545B" w:rsidP="005C545B">
      <w:pPr>
        <w:rPr>
          <w:rFonts w:ascii="Segoe UI" w:hAnsi="Segoe UI" w:cs="Segoe UI"/>
          <w:color w:val="336699"/>
        </w:rPr>
      </w:pPr>
    </w:p>
    <w:p w14:paraId="5AA66E01" w14:textId="77777777" w:rsidR="005C545B" w:rsidRPr="007E146F" w:rsidRDefault="005C545B" w:rsidP="005C545B">
      <w:pPr>
        <w:rPr>
          <w:rFonts w:ascii="Segoe UI" w:hAnsi="Segoe UI" w:cs="Segoe UI"/>
          <w:color w:val="336699"/>
        </w:rPr>
      </w:pPr>
    </w:p>
    <w:p w14:paraId="3DD6F754" w14:textId="77777777" w:rsidR="005C545B" w:rsidRPr="007E146F" w:rsidRDefault="005C545B" w:rsidP="005C545B">
      <w:pPr>
        <w:rPr>
          <w:rFonts w:ascii="Segoe UI" w:hAnsi="Segoe UI" w:cs="Segoe UI"/>
          <w:color w:val="336699"/>
        </w:rPr>
      </w:pPr>
    </w:p>
    <w:p w14:paraId="7ADB189F" w14:textId="77777777" w:rsidR="005C545B" w:rsidRPr="007E146F" w:rsidRDefault="005C545B" w:rsidP="005C545B">
      <w:pPr>
        <w:rPr>
          <w:rFonts w:ascii="Segoe UI" w:hAnsi="Segoe UI" w:cs="Segoe UI"/>
          <w:color w:val="336699"/>
        </w:rPr>
      </w:pPr>
    </w:p>
    <w:p w14:paraId="424C7410" w14:textId="77777777" w:rsidR="005C545B" w:rsidRPr="007E146F" w:rsidRDefault="005C545B" w:rsidP="005C545B">
      <w:pPr>
        <w:rPr>
          <w:rFonts w:ascii="Segoe UI" w:hAnsi="Segoe UI" w:cs="Segoe UI"/>
          <w:color w:val="336699"/>
        </w:rPr>
      </w:pPr>
    </w:p>
    <w:p w14:paraId="0A0D5DA9" w14:textId="77777777" w:rsidR="005C545B" w:rsidRPr="007E146F" w:rsidRDefault="005C545B" w:rsidP="005C545B">
      <w:pPr>
        <w:rPr>
          <w:rFonts w:ascii="Segoe UI" w:hAnsi="Segoe UI" w:cs="Segoe UI"/>
          <w:color w:val="336699"/>
        </w:rPr>
      </w:pPr>
    </w:p>
    <w:p w14:paraId="3DCED9B0" w14:textId="77777777" w:rsidR="005C545B" w:rsidRPr="007E146F" w:rsidRDefault="005C545B" w:rsidP="005C545B">
      <w:pPr>
        <w:rPr>
          <w:rFonts w:ascii="Segoe UI" w:hAnsi="Segoe UI" w:cs="Segoe UI"/>
          <w:color w:val="336699"/>
        </w:rPr>
      </w:pPr>
    </w:p>
    <w:p w14:paraId="4381FEBE" w14:textId="77777777" w:rsidR="005C545B" w:rsidRPr="007E146F" w:rsidRDefault="005C545B" w:rsidP="005C545B">
      <w:pPr>
        <w:rPr>
          <w:rFonts w:ascii="Segoe UI" w:hAnsi="Segoe UI" w:cs="Segoe UI"/>
          <w:color w:val="336699"/>
        </w:rPr>
      </w:pPr>
    </w:p>
    <w:p w14:paraId="6D1695A3" w14:textId="77777777" w:rsidR="005C545B" w:rsidRPr="007E146F" w:rsidRDefault="005C545B" w:rsidP="005C545B">
      <w:pPr>
        <w:rPr>
          <w:rFonts w:ascii="Segoe UI" w:hAnsi="Segoe UI" w:cs="Segoe UI"/>
          <w:color w:val="336699"/>
        </w:rPr>
      </w:pPr>
    </w:p>
    <w:p w14:paraId="16778D85" w14:textId="77777777" w:rsidR="005C545B" w:rsidRPr="007E146F" w:rsidRDefault="005C545B" w:rsidP="005C545B">
      <w:pPr>
        <w:rPr>
          <w:rFonts w:ascii="Segoe UI" w:hAnsi="Segoe UI" w:cs="Segoe UI"/>
          <w:color w:val="336699"/>
        </w:rPr>
      </w:pPr>
    </w:p>
    <w:p w14:paraId="037CF22C" w14:textId="77777777" w:rsidR="005C545B" w:rsidRPr="007E146F" w:rsidRDefault="005C545B" w:rsidP="005C545B">
      <w:pPr>
        <w:rPr>
          <w:rFonts w:ascii="Segoe UI" w:hAnsi="Segoe UI" w:cs="Segoe UI"/>
          <w:color w:val="336699"/>
        </w:rPr>
      </w:pPr>
    </w:p>
    <w:p w14:paraId="6B634711" w14:textId="77777777" w:rsidR="005C545B" w:rsidRPr="007E146F" w:rsidRDefault="005C545B" w:rsidP="005C545B">
      <w:pPr>
        <w:rPr>
          <w:rFonts w:ascii="Segoe UI" w:hAnsi="Segoe UI" w:cs="Segoe UI"/>
          <w:color w:val="336699"/>
        </w:rPr>
      </w:pPr>
    </w:p>
    <w:p w14:paraId="5AAA4325" w14:textId="77777777" w:rsidR="005C545B" w:rsidRPr="007E146F" w:rsidRDefault="005C545B" w:rsidP="005C545B">
      <w:pPr>
        <w:rPr>
          <w:rFonts w:ascii="Segoe UI" w:hAnsi="Segoe UI" w:cs="Segoe UI"/>
          <w:color w:val="336699"/>
        </w:rPr>
      </w:pPr>
    </w:p>
    <w:p w14:paraId="50DED8E7" w14:textId="77777777" w:rsidR="005C545B" w:rsidRPr="007E146F" w:rsidRDefault="005C545B" w:rsidP="005C545B">
      <w:pPr>
        <w:rPr>
          <w:rFonts w:ascii="Segoe UI" w:hAnsi="Segoe UI" w:cs="Segoe UI"/>
          <w:color w:val="336699"/>
        </w:rPr>
      </w:pPr>
    </w:p>
    <w:p w14:paraId="1033F66E" w14:textId="77777777" w:rsidR="005C545B" w:rsidRPr="007E146F" w:rsidRDefault="005C545B" w:rsidP="005C545B">
      <w:pPr>
        <w:rPr>
          <w:b/>
          <w:color w:val="000000" w:themeColor="text1"/>
          <w:sz w:val="28"/>
          <w:szCs w:val="28"/>
        </w:rPr>
      </w:pPr>
    </w:p>
    <w:p w14:paraId="34818BA4" w14:textId="77777777" w:rsidR="005C545B" w:rsidRPr="007E146F" w:rsidRDefault="005C545B" w:rsidP="005C545B">
      <w:pPr>
        <w:pStyle w:val="Balk1"/>
        <w:jc w:val="left"/>
        <w:rPr>
          <w:b/>
          <w:bCs/>
          <w:color w:val="336699"/>
        </w:rPr>
      </w:pPr>
      <w:bookmarkStart w:id="1" w:name="_Toc188433072"/>
      <w:r w:rsidRPr="007E146F">
        <w:rPr>
          <w:b/>
          <w:bCs/>
        </w:rPr>
        <w:lastRenderedPageBreak/>
        <w:t>I- GENEL BİLGİLER</w:t>
      </w:r>
      <w:bookmarkEnd w:id="1"/>
    </w:p>
    <w:p w14:paraId="68D6D676" w14:textId="77777777" w:rsidR="005C545B" w:rsidRPr="007E146F" w:rsidRDefault="005C545B" w:rsidP="005C545B">
      <w:pPr>
        <w:rPr>
          <w:sz w:val="24"/>
          <w:szCs w:val="24"/>
        </w:rPr>
      </w:pPr>
      <w:bookmarkStart w:id="2" w:name="_Toc230682268"/>
    </w:p>
    <w:p w14:paraId="14EE5C70" w14:textId="77777777" w:rsidR="000B15F3" w:rsidRPr="007E146F" w:rsidRDefault="000B15F3" w:rsidP="000B15F3">
      <w:pPr>
        <w:rPr>
          <w:sz w:val="24"/>
          <w:szCs w:val="24"/>
        </w:rPr>
      </w:pPr>
      <w:r w:rsidRPr="007E146F">
        <w:rPr>
          <w:sz w:val="24"/>
          <w:szCs w:val="24"/>
        </w:rPr>
        <w:t>Kayseri Üniversitesi Genel Sekreterlik misyon ve vizyonu, teşkilat yapısı, sunulan hizmetler, insan kaynakları, fiziki kaynakları ve mevzuatına ilişkin bilgiler bu bölümde verilmiştir.</w:t>
      </w:r>
    </w:p>
    <w:p w14:paraId="175CF9ED" w14:textId="77777777" w:rsidR="005C545B" w:rsidRPr="007E146F" w:rsidRDefault="005C545B" w:rsidP="00D42A4E">
      <w:pPr>
        <w:rPr>
          <w:color w:val="FF0000"/>
          <w:sz w:val="24"/>
          <w:szCs w:val="24"/>
        </w:rPr>
      </w:pPr>
    </w:p>
    <w:p w14:paraId="64ECA647" w14:textId="77777777" w:rsidR="005C545B" w:rsidRPr="007E146F" w:rsidRDefault="005C545B" w:rsidP="005C545B">
      <w:pPr>
        <w:rPr>
          <w:color w:val="FF0000"/>
          <w:sz w:val="24"/>
          <w:szCs w:val="24"/>
        </w:rPr>
      </w:pPr>
    </w:p>
    <w:p w14:paraId="65B3DFF0" w14:textId="77777777" w:rsidR="005C545B" w:rsidRPr="007E146F" w:rsidRDefault="005C545B" w:rsidP="005C545B">
      <w:pPr>
        <w:rPr>
          <w:sz w:val="24"/>
          <w:szCs w:val="24"/>
        </w:rPr>
      </w:pPr>
    </w:p>
    <w:p w14:paraId="40A2D47A" w14:textId="77777777" w:rsidR="000B15F3" w:rsidRPr="007E146F" w:rsidRDefault="000B15F3" w:rsidP="000B15F3">
      <w:pPr>
        <w:pStyle w:val="AralkYok"/>
        <w:jc w:val="both"/>
        <w:rPr>
          <w:b/>
          <w:bCs/>
          <w:sz w:val="24"/>
          <w:szCs w:val="24"/>
        </w:rPr>
      </w:pPr>
      <w:bookmarkStart w:id="3" w:name="_Toc158804382"/>
      <w:bookmarkStart w:id="4" w:name="_Toc158804383"/>
      <w:bookmarkStart w:id="5" w:name="_Toc158804385"/>
      <w:bookmarkEnd w:id="2"/>
      <w:r w:rsidRPr="007E146F">
        <w:rPr>
          <w:b/>
          <w:bCs/>
          <w:sz w:val="24"/>
          <w:szCs w:val="24"/>
        </w:rPr>
        <w:t>A. Misyon ve Vizyon</w:t>
      </w:r>
      <w:bookmarkEnd w:id="3"/>
    </w:p>
    <w:p w14:paraId="41BE2170" w14:textId="77777777" w:rsidR="000B15F3" w:rsidRPr="007E146F" w:rsidRDefault="000B15F3" w:rsidP="000B15F3">
      <w:pPr>
        <w:pStyle w:val="AralkYok"/>
        <w:jc w:val="both"/>
        <w:rPr>
          <w:b/>
          <w:sz w:val="24"/>
          <w:szCs w:val="24"/>
        </w:rPr>
      </w:pPr>
      <w:r w:rsidRPr="007E146F">
        <w:rPr>
          <w:b/>
          <w:sz w:val="24"/>
          <w:szCs w:val="24"/>
        </w:rPr>
        <w:t>Misyon</w:t>
      </w:r>
    </w:p>
    <w:p w14:paraId="3615ACB7" w14:textId="77777777" w:rsidR="000B15F3" w:rsidRPr="007E146F" w:rsidRDefault="000B15F3" w:rsidP="000B15F3">
      <w:pPr>
        <w:pStyle w:val="AralkYok"/>
        <w:jc w:val="both"/>
        <w:rPr>
          <w:sz w:val="24"/>
          <w:szCs w:val="24"/>
        </w:rPr>
      </w:pPr>
      <w:r w:rsidRPr="007E146F">
        <w:rPr>
          <w:sz w:val="24"/>
          <w:szCs w:val="24"/>
        </w:rPr>
        <w:t>Üniversitemizin yazışmalarının anlaşılır ve sade bir dille yapılarak hedef ve sonuç odaklı olmasını sağlamak, yönetsel ihtiyaçları ve yasal mevzuatı yakından takip ederek kaliteli ve sürdürülebilir hizmet sunmak.</w:t>
      </w:r>
    </w:p>
    <w:p w14:paraId="788FB8F3" w14:textId="77777777" w:rsidR="000B15F3" w:rsidRPr="007E146F" w:rsidRDefault="000B15F3" w:rsidP="000B15F3">
      <w:pPr>
        <w:pStyle w:val="AralkYok"/>
        <w:jc w:val="both"/>
        <w:rPr>
          <w:b/>
          <w:sz w:val="24"/>
          <w:szCs w:val="24"/>
        </w:rPr>
      </w:pPr>
    </w:p>
    <w:p w14:paraId="3CB745A1" w14:textId="77777777" w:rsidR="000B15F3" w:rsidRPr="007E146F" w:rsidRDefault="000B15F3" w:rsidP="000B15F3">
      <w:pPr>
        <w:pStyle w:val="AralkYok"/>
        <w:jc w:val="both"/>
        <w:rPr>
          <w:b/>
          <w:sz w:val="24"/>
          <w:szCs w:val="24"/>
        </w:rPr>
      </w:pPr>
      <w:r w:rsidRPr="007E146F">
        <w:rPr>
          <w:b/>
          <w:sz w:val="24"/>
          <w:szCs w:val="24"/>
        </w:rPr>
        <w:t>Vizyon</w:t>
      </w:r>
    </w:p>
    <w:p w14:paraId="5DF6F4FF" w14:textId="77777777" w:rsidR="000B15F3" w:rsidRPr="007E146F" w:rsidRDefault="000B15F3" w:rsidP="000B15F3">
      <w:pPr>
        <w:pStyle w:val="AralkYok"/>
        <w:jc w:val="both"/>
        <w:rPr>
          <w:sz w:val="24"/>
          <w:szCs w:val="24"/>
        </w:rPr>
      </w:pPr>
      <w:r w:rsidRPr="007E146F">
        <w:rPr>
          <w:sz w:val="24"/>
          <w:szCs w:val="24"/>
        </w:rPr>
        <w:t>Üniversitemizin kalite anlayışını benimsemiş ve teknolojik gelişmeleri yakından takip eden bir birim olmak.</w:t>
      </w:r>
    </w:p>
    <w:p w14:paraId="6621CDB9" w14:textId="77777777" w:rsidR="000B15F3" w:rsidRPr="007E146F" w:rsidRDefault="000B15F3" w:rsidP="000B15F3">
      <w:pPr>
        <w:pStyle w:val="AralkYok"/>
        <w:jc w:val="both"/>
        <w:rPr>
          <w:b/>
          <w:sz w:val="24"/>
          <w:szCs w:val="24"/>
        </w:rPr>
      </w:pPr>
    </w:p>
    <w:p w14:paraId="39DE3269" w14:textId="77777777" w:rsidR="000B15F3" w:rsidRPr="007E146F" w:rsidRDefault="000B15F3" w:rsidP="000B15F3">
      <w:pPr>
        <w:pStyle w:val="Balk2"/>
        <w:jc w:val="left"/>
        <w:rPr>
          <w:b/>
          <w:bCs/>
          <w:sz w:val="24"/>
          <w:szCs w:val="24"/>
        </w:rPr>
      </w:pPr>
      <w:bookmarkStart w:id="6" w:name="_Toc156824475"/>
      <w:bookmarkStart w:id="7" w:name="_Toc188433073"/>
      <w:r w:rsidRPr="007E146F">
        <w:rPr>
          <w:b/>
          <w:bCs/>
          <w:sz w:val="24"/>
          <w:szCs w:val="24"/>
        </w:rPr>
        <w:t>B. Yetki, Görev ve Sorumluluklar</w:t>
      </w:r>
      <w:bookmarkEnd w:id="6"/>
      <w:bookmarkEnd w:id="7"/>
    </w:p>
    <w:p w14:paraId="1C40B7D2" w14:textId="77777777" w:rsidR="000B15F3" w:rsidRPr="007E146F" w:rsidRDefault="000B15F3" w:rsidP="000B15F3"/>
    <w:p w14:paraId="79D8A650" w14:textId="77777777" w:rsidR="000B15F3" w:rsidRPr="007E146F" w:rsidRDefault="000B15F3" w:rsidP="000B15F3">
      <w:pPr>
        <w:pStyle w:val="AralkYok"/>
        <w:jc w:val="both"/>
        <w:rPr>
          <w:b/>
          <w:bCs/>
          <w:sz w:val="24"/>
          <w:szCs w:val="24"/>
        </w:rPr>
      </w:pPr>
      <w:r w:rsidRPr="007E146F">
        <w:rPr>
          <w:b/>
          <w:bCs/>
          <w:sz w:val="24"/>
          <w:szCs w:val="24"/>
        </w:rPr>
        <w:t>Genel Sekreter</w:t>
      </w:r>
    </w:p>
    <w:p w14:paraId="07713FA8" w14:textId="77777777" w:rsidR="000B15F3" w:rsidRPr="007E146F" w:rsidRDefault="000B15F3" w:rsidP="000B15F3">
      <w:pPr>
        <w:pStyle w:val="AralkYok"/>
        <w:jc w:val="both"/>
        <w:rPr>
          <w:b/>
          <w:bCs/>
          <w:sz w:val="24"/>
          <w:szCs w:val="24"/>
        </w:rPr>
      </w:pPr>
    </w:p>
    <w:p w14:paraId="1EA3B56C" w14:textId="77777777" w:rsidR="000B15F3" w:rsidRPr="007E146F" w:rsidRDefault="000B15F3" w:rsidP="000B15F3">
      <w:pPr>
        <w:pStyle w:val="AralkYok"/>
        <w:spacing w:line="360" w:lineRule="auto"/>
        <w:jc w:val="both"/>
        <w:rPr>
          <w:sz w:val="24"/>
          <w:szCs w:val="24"/>
        </w:rPr>
      </w:pPr>
      <w:r w:rsidRPr="007E146F">
        <w:rPr>
          <w:sz w:val="24"/>
          <w:szCs w:val="24"/>
        </w:rPr>
        <w:t>1. Genel Sekreter, üniversite idari teşkilatının başıdır ve bu teşkilatın çalışmasından Rektöre karşı sorumludur.</w:t>
      </w:r>
    </w:p>
    <w:p w14:paraId="0973BC37" w14:textId="77777777" w:rsidR="000B15F3" w:rsidRPr="007E146F" w:rsidRDefault="000B15F3" w:rsidP="000B15F3">
      <w:pPr>
        <w:pStyle w:val="AralkYok"/>
        <w:spacing w:line="360" w:lineRule="auto"/>
        <w:jc w:val="both"/>
        <w:rPr>
          <w:sz w:val="24"/>
          <w:szCs w:val="24"/>
        </w:rPr>
      </w:pPr>
      <w:r w:rsidRPr="007E146F">
        <w:rPr>
          <w:sz w:val="24"/>
          <w:szCs w:val="24"/>
        </w:rPr>
        <w:t xml:space="preserve">2. Genel Sekreter, üniversite idari teşkilatının başı olarak yapacağı görevler dışında, kendisi ve kendisine bağlı birimler aracılığı ile aşağıdaki görevleri yerine getirir. </w:t>
      </w:r>
    </w:p>
    <w:p w14:paraId="38084480" w14:textId="77777777" w:rsidR="000B15F3" w:rsidRPr="007E146F" w:rsidRDefault="000B15F3" w:rsidP="000B15F3">
      <w:pPr>
        <w:pStyle w:val="AralkYok"/>
        <w:spacing w:line="360" w:lineRule="auto"/>
        <w:jc w:val="both"/>
        <w:rPr>
          <w:sz w:val="24"/>
          <w:szCs w:val="24"/>
        </w:rPr>
      </w:pPr>
      <w:r w:rsidRPr="007E146F">
        <w:rPr>
          <w:sz w:val="24"/>
          <w:szCs w:val="24"/>
        </w:rPr>
        <w:t>a) Üniversite idari teşkilatında bulunan birimlerin verimli, düzenli ve uyumlu şekilde çalışmasını sağlamak,</w:t>
      </w:r>
    </w:p>
    <w:p w14:paraId="3038B705" w14:textId="77777777" w:rsidR="000B15F3" w:rsidRPr="007E146F" w:rsidRDefault="000B15F3" w:rsidP="000B15F3">
      <w:pPr>
        <w:pStyle w:val="AralkYok"/>
        <w:spacing w:line="360" w:lineRule="auto"/>
        <w:jc w:val="both"/>
        <w:rPr>
          <w:sz w:val="24"/>
          <w:szCs w:val="24"/>
        </w:rPr>
      </w:pPr>
      <w:r w:rsidRPr="007E146F">
        <w:rPr>
          <w:sz w:val="24"/>
          <w:szCs w:val="24"/>
        </w:rPr>
        <w:t>b) Üniversite Senatosu ile Üniversite Yönetim Kurulunda oya katılmaksızın raportörlük görevi yapmak; bu kurullarda alınan kararların yazılması, korunması ve saklanmasını sağlamak,</w:t>
      </w:r>
    </w:p>
    <w:p w14:paraId="0AD21077" w14:textId="77777777" w:rsidR="000B15F3" w:rsidRPr="007E146F" w:rsidRDefault="000B15F3" w:rsidP="000B15F3">
      <w:pPr>
        <w:pStyle w:val="AralkYok"/>
        <w:spacing w:line="360" w:lineRule="auto"/>
        <w:jc w:val="both"/>
        <w:rPr>
          <w:sz w:val="24"/>
          <w:szCs w:val="24"/>
        </w:rPr>
      </w:pPr>
      <w:r w:rsidRPr="007E146F">
        <w:rPr>
          <w:sz w:val="24"/>
          <w:szCs w:val="24"/>
        </w:rPr>
        <w:t>c) Üniversite Senatosu ile Üniversite Yönetim Kurulunun kararlarını üniversiteye bağlı birimlere iletmek,</w:t>
      </w:r>
    </w:p>
    <w:p w14:paraId="37CE49F2" w14:textId="77777777" w:rsidR="000B15F3" w:rsidRPr="007E146F" w:rsidRDefault="000B15F3" w:rsidP="000B15F3">
      <w:pPr>
        <w:pStyle w:val="AralkYok"/>
        <w:spacing w:line="360" w:lineRule="auto"/>
        <w:jc w:val="both"/>
        <w:rPr>
          <w:sz w:val="24"/>
          <w:szCs w:val="24"/>
        </w:rPr>
      </w:pPr>
      <w:r w:rsidRPr="007E146F">
        <w:rPr>
          <w:sz w:val="24"/>
          <w:szCs w:val="24"/>
        </w:rPr>
        <w:t>d) Üniversite idari teşkilatında görevlendirilecek personel hakkında rektöre öneride bulunmak,</w:t>
      </w:r>
    </w:p>
    <w:p w14:paraId="7FF7A2E6" w14:textId="77777777" w:rsidR="000B15F3" w:rsidRPr="007E146F" w:rsidRDefault="000B15F3" w:rsidP="000B15F3">
      <w:pPr>
        <w:pStyle w:val="AralkYok"/>
        <w:spacing w:line="360" w:lineRule="auto"/>
        <w:jc w:val="both"/>
        <w:rPr>
          <w:sz w:val="24"/>
          <w:szCs w:val="24"/>
        </w:rPr>
      </w:pPr>
      <w:r w:rsidRPr="007E146F">
        <w:rPr>
          <w:sz w:val="24"/>
          <w:szCs w:val="24"/>
        </w:rPr>
        <w:t>e) Basın ve halkla ilişkiler hizmetinin yürütülmesini sağlamak,</w:t>
      </w:r>
    </w:p>
    <w:p w14:paraId="5A315786" w14:textId="77777777" w:rsidR="000B15F3" w:rsidRPr="007E146F" w:rsidRDefault="000B15F3" w:rsidP="000B15F3">
      <w:pPr>
        <w:pStyle w:val="AralkYok"/>
        <w:spacing w:line="360" w:lineRule="auto"/>
        <w:jc w:val="both"/>
        <w:rPr>
          <w:sz w:val="24"/>
          <w:szCs w:val="24"/>
        </w:rPr>
      </w:pPr>
      <w:r w:rsidRPr="007E146F">
        <w:rPr>
          <w:sz w:val="24"/>
          <w:szCs w:val="24"/>
        </w:rPr>
        <w:t>f) Rektörlüğün yazışmalarını yürütmek,</w:t>
      </w:r>
    </w:p>
    <w:p w14:paraId="31F7A731" w14:textId="77777777" w:rsidR="000B15F3" w:rsidRPr="007E146F" w:rsidRDefault="000B15F3" w:rsidP="000B15F3">
      <w:pPr>
        <w:pStyle w:val="AralkYok"/>
        <w:spacing w:line="360" w:lineRule="auto"/>
        <w:jc w:val="both"/>
        <w:rPr>
          <w:sz w:val="24"/>
          <w:szCs w:val="24"/>
        </w:rPr>
      </w:pPr>
      <w:r w:rsidRPr="007E146F">
        <w:rPr>
          <w:sz w:val="24"/>
          <w:szCs w:val="24"/>
        </w:rPr>
        <w:t>g) Rektörlüğün protokol, ziyaret ve tören işlerini düzenlemek,</w:t>
      </w:r>
    </w:p>
    <w:p w14:paraId="04D5D1C7" w14:textId="77777777" w:rsidR="000B15F3" w:rsidRPr="007E146F" w:rsidRDefault="000B15F3" w:rsidP="000B15F3">
      <w:pPr>
        <w:pStyle w:val="AralkYok"/>
        <w:spacing w:line="360" w:lineRule="auto"/>
        <w:jc w:val="both"/>
        <w:rPr>
          <w:sz w:val="24"/>
          <w:szCs w:val="24"/>
        </w:rPr>
      </w:pPr>
      <w:r w:rsidRPr="007E146F">
        <w:rPr>
          <w:sz w:val="24"/>
          <w:szCs w:val="24"/>
        </w:rPr>
        <w:t>h) Rektör tarafından verilecek benzeri görevleri yapmak.</w:t>
      </w:r>
    </w:p>
    <w:p w14:paraId="19DD8401" w14:textId="77777777" w:rsidR="000B15F3" w:rsidRPr="007E146F" w:rsidRDefault="000B15F3" w:rsidP="000B15F3">
      <w:pPr>
        <w:pStyle w:val="AralkYok"/>
        <w:jc w:val="both"/>
        <w:rPr>
          <w:sz w:val="24"/>
          <w:szCs w:val="24"/>
        </w:rPr>
      </w:pPr>
    </w:p>
    <w:p w14:paraId="621DE37E" w14:textId="77777777" w:rsidR="000B15F3" w:rsidRPr="007E146F" w:rsidRDefault="000B15F3" w:rsidP="000B15F3">
      <w:pPr>
        <w:pStyle w:val="AralkYok"/>
        <w:jc w:val="both"/>
        <w:rPr>
          <w:sz w:val="24"/>
          <w:szCs w:val="24"/>
        </w:rPr>
      </w:pPr>
    </w:p>
    <w:p w14:paraId="2FAD3D67" w14:textId="77777777" w:rsidR="000B15F3" w:rsidRPr="007E146F" w:rsidRDefault="000B15F3" w:rsidP="000B15F3">
      <w:pPr>
        <w:pStyle w:val="AralkYok"/>
        <w:jc w:val="both"/>
        <w:rPr>
          <w:sz w:val="24"/>
          <w:szCs w:val="24"/>
        </w:rPr>
      </w:pPr>
    </w:p>
    <w:p w14:paraId="24197016" w14:textId="77777777" w:rsidR="000B15F3" w:rsidRPr="007E146F" w:rsidRDefault="000B15F3" w:rsidP="000B15F3">
      <w:pPr>
        <w:pStyle w:val="AralkYok"/>
        <w:jc w:val="both"/>
        <w:rPr>
          <w:sz w:val="24"/>
          <w:szCs w:val="24"/>
        </w:rPr>
      </w:pPr>
    </w:p>
    <w:p w14:paraId="7EEDC365" w14:textId="77777777" w:rsidR="000B15F3" w:rsidRPr="007E146F" w:rsidRDefault="000B15F3" w:rsidP="000B15F3">
      <w:pPr>
        <w:pStyle w:val="AralkYok"/>
        <w:jc w:val="both"/>
        <w:rPr>
          <w:sz w:val="24"/>
          <w:szCs w:val="24"/>
        </w:rPr>
      </w:pPr>
    </w:p>
    <w:p w14:paraId="026DFDDE" w14:textId="77777777" w:rsidR="000B15F3" w:rsidRPr="007E146F" w:rsidRDefault="000B15F3" w:rsidP="000B15F3">
      <w:pPr>
        <w:pStyle w:val="AralkYok"/>
        <w:jc w:val="both"/>
        <w:rPr>
          <w:sz w:val="24"/>
          <w:szCs w:val="24"/>
        </w:rPr>
      </w:pPr>
    </w:p>
    <w:p w14:paraId="2F1ABEE2" w14:textId="77777777" w:rsidR="000B15F3" w:rsidRPr="007E146F" w:rsidRDefault="000B15F3" w:rsidP="000B15F3">
      <w:pPr>
        <w:pStyle w:val="AralkYok"/>
        <w:jc w:val="both"/>
        <w:rPr>
          <w:b/>
          <w:bCs/>
          <w:sz w:val="24"/>
          <w:szCs w:val="24"/>
        </w:rPr>
      </w:pPr>
      <w:r w:rsidRPr="007E146F">
        <w:rPr>
          <w:b/>
          <w:bCs/>
          <w:sz w:val="24"/>
          <w:szCs w:val="24"/>
        </w:rPr>
        <w:lastRenderedPageBreak/>
        <w:t>Yazı İşleri Müdürlüğü</w:t>
      </w:r>
    </w:p>
    <w:p w14:paraId="3019B6D3" w14:textId="77777777" w:rsidR="000B15F3" w:rsidRPr="007E146F" w:rsidRDefault="000B15F3" w:rsidP="000B15F3">
      <w:pPr>
        <w:pStyle w:val="AralkYok"/>
        <w:jc w:val="both"/>
      </w:pPr>
      <w:r w:rsidRPr="007E146F">
        <w:rPr>
          <w:sz w:val="24"/>
          <w:szCs w:val="24"/>
        </w:rPr>
        <w:t>Yazı İşleri Birimi Genel Sekreterlik Teşkilatı altında faaliyet göstermektedir</w:t>
      </w:r>
      <w:r w:rsidRPr="007E146F">
        <w:t>.</w:t>
      </w:r>
    </w:p>
    <w:p w14:paraId="65878482" w14:textId="77777777" w:rsidR="000B15F3" w:rsidRPr="007E146F" w:rsidRDefault="000B15F3" w:rsidP="000B15F3">
      <w:pPr>
        <w:spacing w:before="100" w:beforeAutospacing="1" w:after="100" w:afterAutospacing="1"/>
        <w:jc w:val="both"/>
        <w:rPr>
          <w:b/>
          <w:sz w:val="24"/>
          <w:szCs w:val="24"/>
        </w:rPr>
      </w:pPr>
      <w:r w:rsidRPr="007E146F">
        <w:rPr>
          <w:b/>
          <w:sz w:val="24"/>
          <w:szCs w:val="24"/>
        </w:rPr>
        <w:t>Görevleri:</w:t>
      </w:r>
    </w:p>
    <w:p w14:paraId="1AF3507C" w14:textId="36CC04B9" w:rsidR="000B15F3" w:rsidRPr="007E146F" w:rsidRDefault="001C72D6" w:rsidP="000B15F3">
      <w:pPr>
        <w:shd w:val="clear" w:color="auto" w:fill="FFFFFF"/>
        <w:spacing w:after="100" w:afterAutospacing="1"/>
        <w:jc w:val="both"/>
        <w:rPr>
          <w:sz w:val="24"/>
          <w:szCs w:val="24"/>
        </w:rPr>
      </w:pPr>
      <w:r w:rsidRPr="007E146F">
        <w:rPr>
          <w:b/>
          <w:bCs/>
          <w:sz w:val="24"/>
          <w:szCs w:val="24"/>
        </w:rPr>
        <w:t>Elektronik Belge Yönetim Sistemi</w:t>
      </w:r>
    </w:p>
    <w:p w14:paraId="0363760C" w14:textId="77777777" w:rsidR="000B15F3" w:rsidRPr="007E146F" w:rsidRDefault="000B15F3" w:rsidP="000B15F3">
      <w:pPr>
        <w:numPr>
          <w:ilvl w:val="0"/>
          <w:numId w:val="17"/>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Kurum dışı gelen tüm yazışmaları Elektronik Belge Yönetim Sistemi (EBYS) üzerinden kayda almak.</w:t>
      </w:r>
    </w:p>
    <w:p w14:paraId="19B46B66" w14:textId="77777777" w:rsidR="000B15F3" w:rsidRPr="007E146F" w:rsidRDefault="000B15F3" w:rsidP="000B15F3">
      <w:pPr>
        <w:numPr>
          <w:ilvl w:val="0"/>
          <w:numId w:val="17"/>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Rektörlük ve Genel Sekreterlik hesaplarının birim evrak sorumluluğu görevini yerine getirmek ve bu kapsamda Rektörlük ve Genel Sekreterlik hesaplarına düşen iç yazışmalar ile ilgili iş ve işlemleri gerçekleştirmek.</w:t>
      </w:r>
    </w:p>
    <w:p w14:paraId="3988F502" w14:textId="77777777" w:rsidR="000B15F3" w:rsidRPr="007E146F" w:rsidRDefault="000B15F3" w:rsidP="000B15F3">
      <w:pPr>
        <w:numPr>
          <w:ilvl w:val="0"/>
          <w:numId w:val="17"/>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Evrak kayıt ve sevk işlemlerinde aksaklıkların ortaya çıkmaması için gerekli önlemleri almak ve EBYS’de ortaya çıkan sorunları anlık olarak Bilgi İşlem Daire Başkanlığı’na bildirmek.</w:t>
      </w:r>
    </w:p>
    <w:p w14:paraId="562C161B" w14:textId="77777777" w:rsidR="000B15F3" w:rsidRPr="007E146F" w:rsidRDefault="000B15F3" w:rsidP="000B15F3">
      <w:pPr>
        <w:numPr>
          <w:ilvl w:val="0"/>
          <w:numId w:val="17"/>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Faks, e-posta, posta, KEP vasıtasıyla doğrudan kişi adına gelen davet vb. içerikli yazıların kayda alınmadan ilgili kişilere ulaştırılmasını sağlamak. Rektörlük Makamı ve Genel Sekreterliğe sunulan dilekçeleri ivedilikle işleme almak ve ilgili birime sevkini gerçekleştirmek.</w:t>
      </w:r>
    </w:p>
    <w:p w14:paraId="7458F57A" w14:textId="77777777" w:rsidR="000B15F3" w:rsidRPr="007E146F" w:rsidRDefault="000B15F3" w:rsidP="000B15F3">
      <w:pPr>
        <w:numPr>
          <w:ilvl w:val="0"/>
          <w:numId w:val="17"/>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İlgisi bakımında herhangi bir birimi ilgilendirmeyen veya doğrudan Rektörlük veya Genel Sekreterlik adına cevaplanması gereken dilekçeleri 3071 sayılı Dilekçe Hakkının Kullanılmasına Dair Kanun kapsamında ivedilikle sonuçlandırmak.</w:t>
      </w:r>
    </w:p>
    <w:p w14:paraId="13CE4A33" w14:textId="77777777" w:rsidR="000B15F3" w:rsidRPr="007E146F" w:rsidRDefault="000B15F3" w:rsidP="000B15F3">
      <w:pPr>
        <w:numPr>
          <w:ilvl w:val="0"/>
          <w:numId w:val="17"/>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Gizli evrakları usulüne uygun şekilde kayıt altına almak, doğrudan ilgili birim yöneticisine sevkini yapmak.</w:t>
      </w:r>
    </w:p>
    <w:p w14:paraId="6C014A2F" w14:textId="77777777" w:rsidR="000B15F3" w:rsidRPr="007E146F" w:rsidRDefault="000B15F3" w:rsidP="000B15F3">
      <w:pPr>
        <w:numPr>
          <w:ilvl w:val="0"/>
          <w:numId w:val="17"/>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Evrak hareketi ile ilgili istatistiki bilgi ve raporları sistem üzerinden sorgulamak ve hazırlamak</w:t>
      </w:r>
    </w:p>
    <w:p w14:paraId="0887EE1B" w14:textId="1C6E4F50" w:rsidR="000B15F3" w:rsidRPr="007E146F" w:rsidRDefault="001C72D6" w:rsidP="000B15F3">
      <w:pPr>
        <w:shd w:val="clear" w:color="auto" w:fill="FFFFFF"/>
        <w:spacing w:after="100" w:afterAutospacing="1"/>
        <w:rPr>
          <w:sz w:val="24"/>
          <w:szCs w:val="24"/>
        </w:rPr>
      </w:pPr>
      <w:r w:rsidRPr="007E146F">
        <w:rPr>
          <w:b/>
          <w:bCs/>
          <w:sz w:val="24"/>
          <w:szCs w:val="24"/>
        </w:rPr>
        <w:t>Yazışma Hizmetleri</w:t>
      </w:r>
    </w:p>
    <w:p w14:paraId="61C62D31" w14:textId="77777777" w:rsidR="000B15F3" w:rsidRPr="007E146F" w:rsidRDefault="000B15F3" w:rsidP="000B15F3">
      <w:pPr>
        <w:numPr>
          <w:ilvl w:val="0"/>
          <w:numId w:val="18"/>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Rektör, Rektör Yardımcıları ve Genel Sekreterin iç ve dış tüm yazışmaları 10 Haziran 2020 tarihli ve 31151 sayılı Resmî Gazete ’de yayımlanan “Resmi Yazışmalarda Uygulanacak Usul ve Esaslar Hakkında Yönetmelik'te belirtilen kurallara göre hazırlamak, takip ve kontrolünü yapmak, Standart Dosya Planına göre arşivlemek.</w:t>
      </w:r>
    </w:p>
    <w:p w14:paraId="0AC0912A" w14:textId="77777777" w:rsidR="000B15F3" w:rsidRPr="007E146F" w:rsidRDefault="000B15F3" w:rsidP="000B15F3">
      <w:pPr>
        <w:numPr>
          <w:ilvl w:val="0"/>
          <w:numId w:val="18"/>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Genel Sekreterliğe bildirilen Koruma ve Güvenlik Biriminin düzenlediği rapor ve tutanakları Genel Sekretere sunmak, Genel Sekreterin inceleme ve değerlendirmesi sonucunda gerekli işlemleri tesis etmek.</w:t>
      </w:r>
    </w:p>
    <w:p w14:paraId="188D9C00" w14:textId="77777777" w:rsidR="000B15F3" w:rsidRPr="007E146F" w:rsidRDefault="000B15F3" w:rsidP="000B15F3">
      <w:pPr>
        <w:numPr>
          <w:ilvl w:val="0"/>
          <w:numId w:val="18"/>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Bakanlıklar, Yükseköğretim Kurulu, Genel Müdürlükler, Valilik, vb. kurumlardan gelen bilgi, belge, görüş, vb. talep yazılarının hazırlanmasını sağlamak. Akademik ve idari birimlerden gelen kurum dışı yazışma taleplerini Üst Yönetimin onayına sunmak ve gerekli işlemleri tesis etmek.</w:t>
      </w:r>
    </w:p>
    <w:p w14:paraId="0BA67821" w14:textId="77777777" w:rsidR="000B15F3" w:rsidRPr="007E146F" w:rsidRDefault="000B15F3" w:rsidP="000B15F3">
      <w:pPr>
        <w:numPr>
          <w:ilvl w:val="0"/>
          <w:numId w:val="18"/>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Rektörlük yazışmaları için standart dosya planına uygun olarak kurumsal hafızayı planlamak, geliştirmek ve korumak; elektronik ve fiziki ortam arşivlerini düzenli tutmak.</w:t>
      </w:r>
    </w:p>
    <w:p w14:paraId="0C5B5273" w14:textId="5ECEF62C" w:rsidR="000B15F3" w:rsidRPr="007E146F" w:rsidRDefault="001C72D6" w:rsidP="000B15F3">
      <w:pPr>
        <w:shd w:val="clear" w:color="auto" w:fill="FFFFFF"/>
        <w:spacing w:after="100" w:afterAutospacing="1"/>
        <w:jc w:val="both"/>
        <w:rPr>
          <w:sz w:val="24"/>
          <w:szCs w:val="24"/>
        </w:rPr>
      </w:pPr>
      <w:r w:rsidRPr="007E146F">
        <w:rPr>
          <w:b/>
          <w:bCs/>
          <w:sz w:val="24"/>
          <w:szCs w:val="24"/>
        </w:rPr>
        <w:t>Kep Hizmetleri</w:t>
      </w:r>
    </w:p>
    <w:p w14:paraId="2676ABB1" w14:textId="77777777" w:rsidR="000B15F3" w:rsidRPr="007E146F" w:rsidRDefault="000B15F3" w:rsidP="000B15F3">
      <w:pPr>
        <w:numPr>
          <w:ilvl w:val="0"/>
          <w:numId w:val="19"/>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Üniversitemizin Kayıtlı Elektronik Posta (KEP) sorumlusu olarak KEP üzerinden ileti gönderme ve alma işlemlerinin aksamadan yapılmasını sağlamak.</w:t>
      </w:r>
    </w:p>
    <w:p w14:paraId="31A57BB2" w14:textId="77777777" w:rsidR="000B15F3" w:rsidRPr="007E146F" w:rsidRDefault="000B15F3" w:rsidP="008B7AE7">
      <w:pPr>
        <w:numPr>
          <w:ilvl w:val="0"/>
          <w:numId w:val="19"/>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Üniversitemize ait olan </w:t>
      </w:r>
      <w:hyperlink r:id="rId15" w:history="1">
        <w:r w:rsidRPr="007E146F">
          <w:rPr>
            <w:sz w:val="24"/>
            <w:szCs w:val="24"/>
            <w:u w:val="single"/>
          </w:rPr>
          <w:t>kayseriuni@hs01.kep.tr</w:t>
        </w:r>
      </w:hyperlink>
      <w:hyperlink r:id="rId16" w:history="1">
        <w:r w:rsidRPr="007E146F">
          <w:rPr>
            <w:sz w:val="24"/>
            <w:szCs w:val="24"/>
            <w:u w:val="single"/>
          </w:rPr>
          <w:t> </w:t>
        </w:r>
      </w:hyperlink>
      <w:r w:rsidRPr="007E146F">
        <w:rPr>
          <w:sz w:val="24"/>
          <w:szCs w:val="24"/>
        </w:rPr>
        <w:t>adresi üzerinden gelen evrakların tarih, sayı, imzalayan vb. kontrollerini yaparak kayıt ve sevk işlemlerini gerçekleştirmek.</w:t>
      </w:r>
    </w:p>
    <w:p w14:paraId="34871FB3" w14:textId="77777777" w:rsidR="000B15F3" w:rsidRPr="007E146F" w:rsidRDefault="000B15F3" w:rsidP="000B15F3">
      <w:pPr>
        <w:shd w:val="clear" w:color="auto" w:fill="FFFFFF"/>
        <w:spacing w:before="100" w:beforeAutospacing="1" w:after="100" w:afterAutospacing="1"/>
        <w:ind w:left="360"/>
        <w:jc w:val="both"/>
        <w:rPr>
          <w:sz w:val="24"/>
          <w:szCs w:val="24"/>
        </w:rPr>
      </w:pPr>
    </w:p>
    <w:p w14:paraId="3ED7ED2B" w14:textId="55AC02D1" w:rsidR="000B15F3" w:rsidRPr="007E146F" w:rsidRDefault="001C72D6" w:rsidP="001C72D6">
      <w:pPr>
        <w:shd w:val="clear" w:color="auto" w:fill="FFFFFF"/>
        <w:spacing w:before="100" w:beforeAutospacing="1" w:after="100" w:afterAutospacing="1"/>
        <w:ind w:left="142"/>
        <w:jc w:val="both"/>
        <w:rPr>
          <w:sz w:val="24"/>
          <w:szCs w:val="24"/>
        </w:rPr>
      </w:pPr>
      <w:r w:rsidRPr="007E146F">
        <w:rPr>
          <w:b/>
          <w:bCs/>
          <w:sz w:val="24"/>
          <w:szCs w:val="24"/>
        </w:rPr>
        <w:lastRenderedPageBreak/>
        <w:t>E-Tebligat Hizmetleri</w:t>
      </w:r>
    </w:p>
    <w:p w14:paraId="7CB26DF9" w14:textId="77777777" w:rsidR="000B15F3" w:rsidRPr="007E146F" w:rsidRDefault="000B15F3" w:rsidP="000B15F3">
      <w:pPr>
        <w:numPr>
          <w:ilvl w:val="0"/>
          <w:numId w:val="20"/>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Üniversitemizin E-Tebligat sorumlusu olarak E-Tebligat üzerinden ileti gönderme ve alma işlemlerinin aksamadan yapılmasını sağlamak.</w:t>
      </w:r>
    </w:p>
    <w:p w14:paraId="6431E41D" w14:textId="46FFEECF" w:rsidR="000B15F3" w:rsidRPr="007E146F" w:rsidRDefault="001C72D6" w:rsidP="000B15F3">
      <w:pPr>
        <w:shd w:val="clear" w:color="auto" w:fill="FFFFFF"/>
        <w:spacing w:after="100" w:afterAutospacing="1"/>
        <w:rPr>
          <w:sz w:val="24"/>
          <w:szCs w:val="24"/>
        </w:rPr>
      </w:pPr>
      <w:r w:rsidRPr="007E146F">
        <w:rPr>
          <w:b/>
          <w:bCs/>
          <w:sz w:val="24"/>
          <w:szCs w:val="24"/>
        </w:rPr>
        <w:t>Teşkilatlanma İşleri</w:t>
      </w:r>
    </w:p>
    <w:p w14:paraId="690913B6" w14:textId="77777777" w:rsidR="000B15F3" w:rsidRPr="007E146F" w:rsidRDefault="000B15F3" w:rsidP="000B15F3">
      <w:pPr>
        <w:numPr>
          <w:ilvl w:val="0"/>
          <w:numId w:val="21"/>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Cumhurbaşkanlığı adına yürütülen elektronik uygulamalara tek bir platform üzerinden erişim sağlanmasına imkân veren entegre bir sistem olan Elektronik Kamu Bilgi Yönetim Sistemi (KAYSİS) üzerinde yer alan Devlet Teşkilatı Merkezi Kayıt Sistemi (DETSİS)’nde Üniversitemiz teşkilat yapısında meydana gelen değişikliklere bağlı olarak gerekli güncelleme işlemlerini yapmak, yeni kurulan birimlere idare kimlik kodlarını almak.</w:t>
      </w:r>
    </w:p>
    <w:p w14:paraId="1C460B88" w14:textId="77777777" w:rsidR="000B15F3" w:rsidRPr="007E146F" w:rsidRDefault="000B15F3" w:rsidP="000B15F3">
      <w:pPr>
        <w:numPr>
          <w:ilvl w:val="0"/>
          <w:numId w:val="21"/>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Yeni kurulan veya kapatılan birimlere bağlı olarak “Üniversite Teşkilat Şeması”nın güncellenmesini ve birimlere duyurulmasını sağlamak.</w:t>
      </w:r>
    </w:p>
    <w:p w14:paraId="46350EC9" w14:textId="3F338427" w:rsidR="000B15F3" w:rsidRPr="007E146F" w:rsidRDefault="001C72D6" w:rsidP="000B15F3">
      <w:pPr>
        <w:shd w:val="clear" w:color="auto" w:fill="FFFFFF"/>
        <w:spacing w:after="100" w:afterAutospacing="1"/>
        <w:rPr>
          <w:sz w:val="24"/>
          <w:szCs w:val="24"/>
        </w:rPr>
      </w:pPr>
      <w:r w:rsidRPr="007E146F">
        <w:rPr>
          <w:b/>
          <w:bCs/>
          <w:sz w:val="24"/>
          <w:szCs w:val="24"/>
        </w:rPr>
        <w:t>Posta Hizmetleri</w:t>
      </w:r>
    </w:p>
    <w:p w14:paraId="7C851F90" w14:textId="77777777" w:rsidR="000B15F3" w:rsidRPr="007E146F" w:rsidRDefault="000B15F3" w:rsidP="000B15F3">
      <w:pPr>
        <w:numPr>
          <w:ilvl w:val="0"/>
          <w:numId w:val="22"/>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Rektörlük birimlerinden gönderilmek üzere Posta İşlemleri Bürosuna gelen evrakları/postaları adres, paketleme/zarflama vb. kontrollerini yaptıktan sonra zimmet karşılığı teslim almak.</w:t>
      </w:r>
    </w:p>
    <w:p w14:paraId="1A18E2C2" w14:textId="77777777" w:rsidR="000B15F3" w:rsidRPr="007E146F" w:rsidRDefault="000B15F3" w:rsidP="000B15F3">
      <w:pPr>
        <w:numPr>
          <w:ilvl w:val="0"/>
          <w:numId w:val="22"/>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Giden evrakların ve/veya postaların gönderim bilgilerini kaydetmek (sayı ve kayıt numaraları, tarih, gönderici adı ve/veya birim kodu, alıcı adı/adresi, gönderim ücreti).</w:t>
      </w:r>
    </w:p>
    <w:p w14:paraId="47BFE14D" w14:textId="77777777" w:rsidR="000B15F3" w:rsidRPr="007E146F" w:rsidRDefault="000B15F3" w:rsidP="000B15F3">
      <w:pPr>
        <w:numPr>
          <w:ilvl w:val="0"/>
          <w:numId w:val="22"/>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Gönderime hazır olan evrakların gönderim türüne (iadeli taahhütlü, APS, adi posta, kargo vb.) göre ücretlerini hesaplamak ve gönderime hazır olan evrakları/postaları PTT Şubesine teslim etmek.</w:t>
      </w:r>
    </w:p>
    <w:p w14:paraId="273322FD" w14:textId="5A1678D0" w:rsidR="000B15F3" w:rsidRPr="007E146F" w:rsidRDefault="001C72D6" w:rsidP="000B15F3">
      <w:pPr>
        <w:shd w:val="clear" w:color="auto" w:fill="FFFFFF"/>
        <w:spacing w:after="100" w:afterAutospacing="1"/>
        <w:rPr>
          <w:sz w:val="24"/>
          <w:szCs w:val="24"/>
        </w:rPr>
      </w:pPr>
      <w:r w:rsidRPr="007E146F">
        <w:rPr>
          <w:b/>
          <w:bCs/>
          <w:sz w:val="24"/>
          <w:szCs w:val="24"/>
        </w:rPr>
        <w:t>Toplantılar</w:t>
      </w:r>
    </w:p>
    <w:p w14:paraId="6FD1F97B" w14:textId="77777777" w:rsidR="000B15F3" w:rsidRPr="007E146F" w:rsidRDefault="000B15F3" w:rsidP="000B15F3">
      <w:pPr>
        <w:numPr>
          <w:ilvl w:val="0"/>
          <w:numId w:val="23"/>
        </w:numPr>
        <w:shd w:val="clear" w:color="auto" w:fill="FFFFFF"/>
        <w:tabs>
          <w:tab w:val="clear" w:pos="720"/>
        </w:tabs>
        <w:spacing w:before="100" w:beforeAutospacing="1" w:after="100" w:afterAutospacing="1"/>
        <w:ind w:left="142" w:hanging="142"/>
        <w:jc w:val="both"/>
        <w:rPr>
          <w:sz w:val="24"/>
          <w:szCs w:val="24"/>
        </w:rPr>
      </w:pPr>
      <w:r w:rsidRPr="007E146F">
        <w:rPr>
          <w:sz w:val="24"/>
          <w:szCs w:val="24"/>
        </w:rPr>
        <w:t>Genel Sekreterin “Raportör” olduğu toplantıların organizasyonunu yapmak, toplantı tutanaklarını düzenlemek, komisyon raporlarını hazırlamak ve Üst Yönetimine her an sunulacak şekilde tasnif ve dosyalamasını yapmak.</w:t>
      </w:r>
    </w:p>
    <w:p w14:paraId="655CDF03" w14:textId="77777777" w:rsidR="000B15F3" w:rsidRPr="007E146F" w:rsidRDefault="000B15F3" w:rsidP="000B15F3">
      <w:pPr>
        <w:pStyle w:val="ListeParagraf"/>
        <w:spacing w:before="100" w:beforeAutospacing="1" w:after="100" w:afterAutospacing="1"/>
        <w:ind w:left="0"/>
        <w:jc w:val="both"/>
        <w:rPr>
          <w:b/>
          <w:sz w:val="24"/>
          <w:szCs w:val="24"/>
        </w:rPr>
      </w:pPr>
      <w:r w:rsidRPr="007E146F">
        <w:rPr>
          <w:b/>
          <w:sz w:val="24"/>
          <w:szCs w:val="24"/>
        </w:rPr>
        <w:t>Bilgi Edinme Birimi Görevleri:</w:t>
      </w:r>
    </w:p>
    <w:p w14:paraId="36E475B2" w14:textId="77777777" w:rsidR="000B15F3" w:rsidRPr="007E146F" w:rsidRDefault="000B15F3" w:rsidP="000B15F3">
      <w:pPr>
        <w:pStyle w:val="ListeParagraf"/>
        <w:spacing w:before="100" w:beforeAutospacing="1" w:after="100" w:afterAutospacing="1"/>
        <w:ind w:left="0"/>
        <w:jc w:val="both"/>
        <w:rPr>
          <w:b/>
          <w:sz w:val="24"/>
          <w:szCs w:val="24"/>
        </w:rPr>
      </w:pPr>
    </w:p>
    <w:p w14:paraId="7583EDF3" w14:textId="77777777" w:rsidR="000B15F3" w:rsidRPr="007E146F" w:rsidRDefault="000B15F3" w:rsidP="000B15F3">
      <w:pPr>
        <w:pStyle w:val="ListeParagraf"/>
        <w:spacing w:before="100" w:beforeAutospacing="1" w:after="100" w:afterAutospacing="1"/>
        <w:ind w:left="0"/>
        <w:jc w:val="both"/>
        <w:rPr>
          <w:bCs/>
          <w:sz w:val="24"/>
          <w:szCs w:val="24"/>
        </w:rPr>
      </w:pPr>
      <w:r w:rsidRPr="007E146F">
        <w:rPr>
          <w:bCs/>
          <w:sz w:val="24"/>
          <w:szCs w:val="24"/>
        </w:rPr>
        <w:t>• Bilgi Edinme Birimi, Yasa gereği yapılan başvurulara 15 işgünü içerisinde cevap verilmesi gerekliliği ile üniversitemiz personeli, öğrencileri ve vatandaşlara eksiksiz hizmet vermektedir.</w:t>
      </w:r>
    </w:p>
    <w:p w14:paraId="614C7DA2" w14:textId="77777777" w:rsidR="000B15F3" w:rsidRPr="007E146F" w:rsidRDefault="000B15F3" w:rsidP="000B15F3">
      <w:pPr>
        <w:pStyle w:val="ListeParagraf"/>
        <w:spacing w:before="100" w:beforeAutospacing="1" w:after="100" w:afterAutospacing="1"/>
        <w:ind w:left="0"/>
        <w:jc w:val="both"/>
        <w:rPr>
          <w:bCs/>
          <w:sz w:val="24"/>
          <w:szCs w:val="24"/>
        </w:rPr>
      </w:pPr>
      <w:r w:rsidRPr="007E146F">
        <w:rPr>
          <w:bCs/>
          <w:sz w:val="24"/>
          <w:szCs w:val="24"/>
        </w:rPr>
        <w:t>• Bilgi Edinme Biriminin bir görevi de Üniversitemize gelen dilek ve şikâyetleri toplamak ve ilgili birim amirlerine sunmaktır.</w:t>
      </w:r>
    </w:p>
    <w:p w14:paraId="4E7CA184" w14:textId="77777777" w:rsidR="000B15F3" w:rsidRPr="007E146F" w:rsidRDefault="000B15F3" w:rsidP="000B15F3">
      <w:pPr>
        <w:pStyle w:val="Balk2"/>
        <w:jc w:val="left"/>
        <w:rPr>
          <w:b/>
          <w:bCs/>
          <w:sz w:val="24"/>
          <w:szCs w:val="24"/>
        </w:rPr>
      </w:pPr>
      <w:bookmarkStart w:id="8" w:name="_Toc156824476"/>
      <w:bookmarkStart w:id="9" w:name="_Toc188433074"/>
      <w:r w:rsidRPr="007E146F">
        <w:rPr>
          <w:b/>
          <w:bCs/>
          <w:sz w:val="24"/>
          <w:szCs w:val="24"/>
        </w:rPr>
        <w:t>C. İdareye İlişkin Bilgiler</w:t>
      </w:r>
      <w:bookmarkEnd w:id="8"/>
      <w:bookmarkEnd w:id="9"/>
    </w:p>
    <w:bookmarkEnd w:id="4"/>
    <w:p w14:paraId="1E4D33D9" w14:textId="77777777" w:rsidR="000B15F3" w:rsidRPr="007E146F" w:rsidRDefault="000B15F3" w:rsidP="000B15F3">
      <w:pPr>
        <w:spacing w:line="360" w:lineRule="auto"/>
        <w:jc w:val="both"/>
        <w:rPr>
          <w:b/>
          <w:color w:val="5F497A"/>
          <w:sz w:val="24"/>
          <w:szCs w:val="24"/>
        </w:rPr>
      </w:pPr>
    </w:p>
    <w:p w14:paraId="12CADF15" w14:textId="564FB2D2" w:rsidR="000B15F3" w:rsidRPr="007E146F" w:rsidRDefault="000B15F3" w:rsidP="000B15F3">
      <w:pPr>
        <w:pStyle w:val="AralkYok"/>
        <w:jc w:val="both"/>
        <w:rPr>
          <w:sz w:val="24"/>
          <w:szCs w:val="24"/>
        </w:rPr>
      </w:pPr>
      <w:r w:rsidRPr="007E146F">
        <w:rPr>
          <w:sz w:val="24"/>
          <w:szCs w:val="24"/>
        </w:rPr>
        <w:t xml:space="preserve">Üniversitemiz 18 Mayıs 2018 tarihli ve 30425 sayılı Resmî Gazete ‘de yayımlanan Yükseköğretim Kanunu ile Bazı Kanun ve Kanun Hükmünde Kararnamelerde Değişiklik Yapılmasına Dair Kanunla kurulmuştur. Üniversitemizde </w:t>
      </w:r>
      <w:r w:rsidR="00B17E0E" w:rsidRPr="007E146F">
        <w:rPr>
          <w:sz w:val="24"/>
          <w:szCs w:val="24"/>
        </w:rPr>
        <w:t>6</w:t>
      </w:r>
      <w:r w:rsidRPr="007E146F">
        <w:rPr>
          <w:sz w:val="24"/>
          <w:szCs w:val="24"/>
        </w:rPr>
        <w:t xml:space="preserve"> fakülte, 1 enstitü, 1</w:t>
      </w:r>
      <w:r w:rsidR="00B17E0E" w:rsidRPr="007E146F">
        <w:rPr>
          <w:sz w:val="24"/>
          <w:szCs w:val="24"/>
        </w:rPr>
        <w:t>3</w:t>
      </w:r>
      <w:r w:rsidRPr="007E146F">
        <w:rPr>
          <w:sz w:val="24"/>
          <w:szCs w:val="24"/>
        </w:rPr>
        <w:t xml:space="preserve"> meslek yüksekokulu bulunmaktadır.</w:t>
      </w:r>
    </w:p>
    <w:p w14:paraId="0BDCD48A" w14:textId="77777777" w:rsidR="000B15F3" w:rsidRPr="007E146F" w:rsidRDefault="000B15F3" w:rsidP="000B15F3">
      <w:pPr>
        <w:pStyle w:val="AralkYok"/>
        <w:jc w:val="both"/>
        <w:rPr>
          <w:sz w:val="24"/>
          <w:szCs w:val="24"/>
        </w:rPr>
      </w:pPr>
    </w:p>
    <w:p w14:paraId="31D2768B" w14:textId="77777777" w:rsidR="000B15F3" w:rsidRPr="007E146F" w:rsidRDefault="000B15F3" w:rsidP="000B15F3">
      <w:pPr>
        <w:pStyle w:val="AralkYok"/>
        <w:jc w:val="both"/>
        <w:rPr>
          <w:sz w:val="24"/>
          <w:szCs w:val="24"/>
        </w:rPr>
      </w:pPr>
      <w:r w:rsidRPr="007E146F">
        <w:rPr>
          <w:sz w:val="24"/>
          <w:szCs w:val="24"/>
        </w:rPr>
        <w:t>15 Temmuz Yerleşkesi içinde Rektörlük Binası zemin kat ve 3. katta hizmet vermektedir.</w:t>
      </w:r>
    </w:p>
    <w:p w14:paraId="721A861D" w14:textId="68AC1F58" w:rsidR="000B15F3" w:rsidRPr="007E146F" w:rsidRDefault="000B15F3" w:rsidP="000B15F3">
      <w:pPr>
        <w:pStyle w:val="AralkYok"/>
        <w:jc w:val="both"/>
        <w:rPr>
          <w:sz w:val="24"/>
          <w:szCs w:val="24"/>
        </w:rPr>
      </w:pPr>
      <w:r w:rsidRPr="007E146F">
        <w:rPr>
          <w:sz w:val="24"/>
          <w:szCs w:val="24"/>
        </w:rPr>
        <w:t xml:space="preserve">Yükseköğretim Üst Kuruluşları ile Yükseköğretim Kurumlarının İdari Teşkilatı Hakkında Kanun Hükmünde Kararnamesinin 27. </w:t>
      </w:r>
      <w:r w:rsidR="00FD4DEE">
        <w:rPr>
          <w:sz w:val="24"/>
          <w:szCs w:val="24"/>
        </w:rPr>
        <w:t>m</w:t>
      </w:r>
      <w:r w:rsidRPr="007E146F">
        <w:rPr>
          <w:sz w:val="24"/>
          <w:szCs w:val="24"/>
        </w:rPr>
        <w:t>addesince;</w:t>
      </w:r>
    </w:p>
    <w:p w14:paraId="7E97FBA5" w14:textId="77777777" w:rsidR="000B15F3" w:rsidRPr="007E146F" w:rsidRDefault="000B15F3" w:rsidP="000B15F3">
      <w:pPr>
        <w:pStyle w:val="AralkYok"/>
        <w:jc w:val="both"/>
        <w:rPr>
          <w:sz w:val="24"/>
          <w:szCs w:val="24"/>
        </w:rPr>
      </w:pPr>
    </w:p>
    <w:p w14:paraId="279DE58D" w14:textId="77777777" w:rsidR="000B15F3" w:rsidRPr="007E146F" w:rsidRDefault="000B15F3" w:rsidP="000B15F3">
      <w:pPr>
        <w:pStyle w:val="AralkYok"/>
        <w:numPr>
          <w:ilvl w:val="0"/>
          <w:numId w:val="24"/>
        </w:numPr>
        <w:ind w:left="284" w:hanging="284"/>
        <w:jc w:val="both"/>
        <w:rPr>
          <w:sz w:val="24"/>
          <w:szCs w:val="24"/>
        </w:rPr>
      </w:pPr>
      <w:r w:rsidRPr="007E146F">
        <w:rPr>
          <w:sz w:val="24"/>
          <w:szCs w:val="24"/>
        </w:rPr>
        <w:lastRenderedPageBreak/>
        <w:t>Genel Sekreterlik, bir Genel Sekreter ile en çok iki Genel Sekreter Yardımcısından ve bağlı birimlerden oluşur.</w:t>
      </w:r>
    </w:p>
    <w:p w14:paraId="6F7C0865" w14:textId="77777777" w:rsidR="000B15F3" w:rsidRPr="007E146F" w:rsidRDefault="000B15F3" w:rsidP="000B15F3">
      <w:pPr>
        <w:pStyle w:val="AralkYok"/>
        <w:ind w:left="720"/>
        <w:jc w:val="both"/>
        <w:rPr>
          <w:sz w:val="24"/>
          <w:szCs w:val="24"/>
        </w:rPr>
      </w:pPr>
    </w:p>
    <w:p w14:paraId="045AF10C" w14:textId="77777777" w:rsidR="000B15F3" w:rsidRPr="007E146F" w:rsidRDefault="000B15F3" w:rsidP="000B15F3">
      <w:pPr>
        <w:pStyle w:val="AralkYok"/>
        <w:jc w:val="both"/>
        <w:rPr>
          <w:sz w:val="24"/>
          <w:szCs w:val="24"/>
        </w:rPr>
      </w:pPr>
      <w:r w:rsidRPr="007E146F">
        <w:rPr>
          <w:sz w:val="24"/>
          <w:szCs w:val="24"/>
        </w:rPr>
        <w:t>2. Genel Sekreter, üniversite idari teşkilatının başıdır ve bu teşkilatın çalışmasından Rektöre karşı sorumludur.</w:t>
      </w:r>
    </w:p>
    <w:p w14:paraId="2FDE11A2" w14:textId="77777777" w:rsidR="00D42A4E" w:rsidRPr="007E146F" w:rsidRDefault="00D42A4E" w:rsidP="005C545B">
      <w:pPr>
        <w:spacing w:line="360" w:lineRule="auto"/>
        <w:jc w:val="both"/>
        <w:rPr>
          <w:b/>
          <w:color w:val="000000" w:themeColor="text1"/>
          <w:sz w:val="24"/>
          <w:szCs w:val="24"/>
        </w:rPr>
      </w:pPr>
    </w:p>
    <w:p w14:paraId="75573722" w14:textId="77777777" w:rsidR="005C545B" w:rsidRPr="007E146F" w:rsidRDefault="005C545B" w:rsidP="005C545B">
      <w:pPr>
        <w:spacing w:line="360" w:lineRule="auto"/>
        <w:jc w:val="both"/>
        <w:rPr>
          <w:b/>
          <w:color w:val="000000" w:themeColor="text1"/>
          <w:sz w:val="24"/>
          <w:szCs w:val="24"/>
        </w:rPr>
      </w:pPr>
    </w:p>
    <w:p w14:paraId="2DEB17E7" w14:textId="77777777" w:rsidR="005C545B" w:rsidRPr="007E146F" w:rsidRDefault="005C545B" w:rsidP="005C545B">
      <w:pPr>
        <w:pStyle w:val="Balk3"/>
        <w:ind w:left="0" w:firstLine="0"/>
        <w:jc w:val="left"/>
        <w:rPr>
          <w:b/>
          <w:bCs/>
        </w:rPr>
      </w:pPr>
      <w:bookmarkStart w:id="10" w:name="_1-Fiziksel_Yapı"/>
      <w:bookmarkStart w:id="11" w:name="_Toc188433075"/>
      <w:bookmarkEnd w:id="5"/>
      <w:bookmarkEnd w:id="10"/>
      <w:r w:rsidRPr="007E146F">
        <w:rPr>
          <w:b/>
          <w:bCs/>
        </w:rPr>
        <w:t>1-Fiziksel Yapı</w:t>
      </w:r>
      <w:bookmarkEnd w:id="11"/>
    </w:p>
    <w:p w14:paraId="2F00B8D5" w14:textId="77777777" w:rsidR="005C545B" w:rsidRPr="007E146F" w:rsidRDefault="005C545B" w:rsidP="005C545B">
      <w:pPr>
        <w:jc w:val="both"/>
        <w:rPr>
          <w:color w:val="000000" w:themeColor="text1"/>
          <w:sz w:val="22"/>
          <w:szCs w:val="22"/>
        </w:rPr>
      </w:pPr>
    </w:p>
    <w:p w14:paraId="49BF9AE5" w14:textId="77777777" w:rsidR="005C545B" w:rsidRPr="007E146F" w:rsidRDefault="005C545B" w:rsidP="005C545B">
      <w:pPr>
        <w:jc w:val="both"/>
        <w:rPr>
          <w:bCs/>
          <w:color w:val="000000" w:themeColor="text1"/>
          <w:sz w:val="22"/>
          <w:szCs w:val="22"/>
        </w:rPr>
      </w:pPr>
    </w:p>
    <w:tbl>
      <w:tblPr>
        <w:tblW w:w="9142" w:type="dxa"/>
        <w:tblInd w:w="-5" w:type="dxa"/>
        <w:tblCellMar>
          <w:left w:w="70" w:type="dxa"/>
          <w:right w:w="70" w:type="dxa"/>
        </w:tblCellMar>
        <w:tblLook w:val="04A0" w:firstRow="1" w:lastRow="0" w:firstColumn="1" w:lastColumn="0" w:noHBand="0" w:noVBand="1"/>
      </w:tblPr>
      <w:tblGrid>
        <w:gridCol w:w="2010"/>
        <w:gridCol w:w="1534"/>
        <w:gridCol w:w="1559"/>
        <w:gridCol w:w="1592"/>
        <w:gridCol w:w="2447"/>
      </w:tblGrid>
      <w:tr w:rsidR="00673871" w:rsidRPr="007E146F" w14:paraId="41D47627" w14:textId="77777777" w:rsidTr="000B15F3">
        <w:trPr>
          <w:trHeight w:val="729"/>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2306" w14:textId="77777777" w:rsidR="005C545B" w:rsidRPr="007E146F" w:rsidRDefault="005C545B" w:rsidP="00CD5DCB">
            <w:pPr>
              <w:jc w:val="center"/>
              <w:rPr>
                <w:b/>
                <w:bCs/>
                <w:color w:val="000000" w:themeColor="text1"/>
              </w:rPr>
            </w:pPr>
            <w:r w:rsidRPr="007E146F">
              <w:rPr>
                <w:b/>
                <w:bCs/>
                <w:color w:val="000000" w:themeColor="text1"/>
              </w:rPr>
              <w:t>Yerleşke</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A833C" w14:textId="77777777" w:rsidR="005C545B" w:rsidRPr="007E146F" w:rsidRDefault="005C545B" w:rsidP="00CD5DCB">
            <w:pPr>
              <w:jc w:val="center"/>
              <w:rPr>
                <w:b/>
                <w:bCs/>
                <w:color w:val="000000" w:themeColor="text1"/>
              </w:rPr>
            </w:pPr>
            <w:r w:rsidRPr="007E146F">
              <w:rPr>
                <w:b/>
                <w:bCs/>
                <w:color w:val="000000" w:themeColor="text1"/>
              </w:rPr>
              <w:t>Bina adı</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A95768" w14:textId="77777777" w:rsidR="005C545B" w:rsidRPr="007E146F" w:rsidRDefault="005C545B" w:rsidP="00CD5DCB">
            <w:pPr>
              <w:jc w:val="center"/>
              <w:rPr>
                <w:b/>
                <w:bCs/>
                <w:color w:val="000000" w:themeColor="text1"/>
              </w:rPr>
            </w:pPr>
            <w:r w:rsidRPr="007E146F">
              <w:rPr>
                <w:b/>
                <w:bCs/>
                <w:color w:val="000000" w:themeColor="text1"/>
              </w:rPr>
              <w:t>Birimi</w:t>
            </w:r>
          </w:p>
        </w:tc>
        <w:tc>
          <w:tcPr>
            <w:tcW w:w="15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8B1CFB" w14:textId="77777777" w:rsidR="005C545B" w:rsidRPr="007E146F" w:rsidRDefault="005C545B" w:rsidP="00CD5DCB">
            <w:pPr>
              <w:jc w:val="center"/>
              <w:rPr>
                <w:b/>
                <w:bCs/>
                <w:color w:val="000000" w:themeColor="text1"/>
              </w:rPr>
            </w:pPr>
            <w:r w:rsidRPr="007E146F">
              <w:rPr>
                <w:b/>
                <w:bCs/>
                <w:color w:val="000000" w:themeColor="text1"/>
              </w:rPr>
              <w:t>Kapalı alan</w:t>
            </w:r>
          </w:p>
          <w:p w14:paraId="2AE387C0" w14:textId="77777777" w:rsidR="005C545B" w:rsidRPr="007E146F" w:rsidRDefault="005C545B" w:rsidP="00CD5DCB">
            <w:pPr>
              <w:jc w:val="center"/>
              <w:rPr>
                <w:b/>
                <w:bCs/>
                <w:color w:val="000000" w:themeColor="text1"/>
              </w:rPr>
            </w:pPr>
            <w:r w:rsidRPr="007E146F">
              <w:rPr>
                <w:b/>
                <w:bCs/>
                <w:color w:val="000000" w:themeColor="text1"/>
              </w:rPr>
              <w:t>m2</w:t>
            </w:r>
          </w:p>
        </w:tc>
        <w:tc>
          <w:tcPr>
            <w:tcW w:w="2447" w:type="dxa"/>
            <w:tcBorders>
              <w:top w:val="single" w:sz="4" w:space="0" w:color="auto"/>
              <w:left w:val="nil"/>
              <w:right w:val="single" w:sz="4" w:space="0" w:color="000000"/>
            </w:tcBorders>
            <w:shd w:val="clear" w:color="auto" w:fill="auto"/>
            <w:vAlign w:val="center"/>
            <w:hideMark/>
          </w:tcPr>
          <w:p w14:paraId="75DB9DEC" w14:textId="77777777" w:rsidR="005C545B" w:rsidRPr="007E146F" w:rsidRDefault="005C545B" w:rsidP="00CD5DCB">
            <w:pPr>
              <w:jc w:val="center"/>
              <w:rPr>
                <w:b/>
                <w:bCs/>
                <w:color w:val="000000" w:themeColor="text1"/>
              </w:rPr>
            </w:pPr>
            <w:r w:rsidRPr="007E146F">
              <w:rPr>
                <w:b/>
                <w:bCs/>
                <w:color w:val="000000" w:themeColor="text1"/>
              </w:rPr>
              <w:t>Fonksiyonu</w:t>
            </w:r>
          </w:p>
          <w:p w14:paraId="05466A63" w14:textId="24C69091" w:rsidR="005C545B" w:rsidRPr="007E146F" w:rsidRDefault="005C545B" w:rsidP="00CD5DCB">
            <w:pPr>
              <w:jc w:val="center"/>
              <w:rPr>
                <w:color w:val="000000" w:themeColor="text1"/>
              </w:rPr>
            </w:pPr>
            <w:r w:rsidRPr="007E146F">
              <w:rPr>
                <w:color w:val="000000" w:themeColor="text1"/>
              </w:rPr>
              <w:t>(Eğitim, İdari, Araştırma vb.)</w:t>
            </w:r>
          </w:p>
          <w:p w14:paraId="796C10FB" w14:textId="77777777" w:rsidR="005C545B" w:rsidRPr="007E146F" w:rsidRDefault="005C545B" w:rsidP="00CD5DCB">
            <w:pPr>
              <w:rPr>
                <w:color w:val="000000" w:themeColor="text1"/>
              </w:rPr>
            </w:pPr>
          </w:p>
        </w:tc>
      </w:tr>
      <w:tr w:rsidR="00673871" w:rsidRPr="007E146F" w14:paraId="2B5CF8FD" w14:textId="77777777" w:rsidTr="000B15F3">
        <w:trPr>
          <w:trHeight w:val="519"/>
        </w:trPr>
        <w:tc>
          <w:tcPr>
            <w:tcW w:w="2010" w:type="dxa"/>
            <w:tcBorders>
              <w:top w:val="single" w:sz="4" w:space="0" w:color="auto"/>
              <w:left w:val="single" w:sz="4" w:space="0" w:color="auto"/>
              <w:bottom w:val="single" w:sz="4" w:space="0" w:color="auto"/>
              <w:right w:val="single" w:sz="4" w:space="0" w:color="auto"/>
            </w:tcBorders>
            <w:vAlign w:val="center"/>
          </w:tcPr>
          <w:p w14:paraId="0EC59182" w14:textId="77777777" w:rsidR="005C545B" w:rsidRPr="007E146F" w:rsidRDefault="000B15F3" w:rsidP="000B15F3">
            <w:pPr>
              <w:jc w:val="center"/>
              <w:rPr>
                <w:b/>
                <w:bCs/>
                <w:color w:val="000000" w:themeColor="text1"/>
                <w:sz w:val="18"/>
              </w:rPr>
            </w:pPr>
            <w:r w:rsidRPr="007E146F">
              <w:rPr>
                <w:b/>
                <w:bCs/>
                <w:color w:val="000000" w:themeColor="text1"/>
                <w:sz w:val="18"/>
              </w:rPr>
              <w:t>15 Temmuz Yerleşkesi</w:t>
            </w:r>
          </w:p>
        </w:tc>
        <w:tc>
          <w:tcPr>
            <w:tcW w:w="1534" w:type="dxa"/>
            <w:tcBorders>
              <w:top w:val="single" w:sz="4" w:space="0" w:color="auto"/>
              <w:left w:val="single" w:sz="4" w:space="0" w:color="auto"/>
              <w:bottom w:val="single" w:sz="4" w:space="0" w:color="auto"/>
              <w:right w:val="single" w:sz="4" w:space="0" w:color="auto"/>
            </w:tcBorders>
            <w:vAlign w:val="center"/>
          </w:tcPr>
          <w:p w14:paraId="4C6BEBD0" w14:textId="77777777" w:rsidR="005C545B" w:rsidRPr="007E146F" w:rsidRDefault="000B15F3" w:rsidP="000B15F3">
            <w:pPr>
              <w:pStyle w:val="Default"/>
              <w:jc w:val="center"/>
              <w:rPr>
                <w:b/>
                <w:bCs/>
                <w:color w:val="000000" w:themeColor="text1"/>
                <w:sz w:val="18"/>
                <w:lang w:val="tr-TR"/>
              </w:rPr>
            </w:pPr>
            <w:r w:rsidRPr="007E146F">
              <w:rPr>
                <w:b/>
                <w:bCs/>
                <w:color w:val="000000" w:themeColor="text1"/>
                <w:sz w:val="18"/>
                <w:szCs w:val="20"/>
                <w:lang w:val="tr-TR"/>
              </w:rPr>
              <w:t>Rektörlük Binası</w:t>
            </w:r>
          </w:p>
        </w:tc>
        <w:tc>
          <w:tcPr>
            <w:tcW w:w="1559" w:type="dxa"/>
            <w:tcBorders>
              <w:top w:val="single" w:sz="4" w:space="0" w:color="auto"/>
              <w:left w:val="single" w:sz="4" w:space="0" w:color="auto"/>
              <w:bottom w:val="single" w:sz="4" w:space="0" w:color="auto"/>
              <w:right w:val="single" w:sz="4" w:space="0" w:color="auto"/>
            </w:tcBorders>
            <w:vAlign w:val="center"/>
          </w:tcPr>
          <w:p w14:paraId="63425E41" w14:textId="77777777" w:rsidR="005C545B" w:rsidRPr="007E146F" w:rsidRDefault="000B15F3" w:rsidP="000B15F3">
            <w:pPr>
              <w:pStyle w:val="Default"/>
              <w:jc w:val="center"/>
              <w:rPr>
                <w:b/>
                <w:bCs/>
                <w:color w:val="000000" w:themeColor="text1"/>
                <w:sz w:val="18"/>
                <w:lang w:val="tr-TR"/>
              </w:rPr>
            </w:pPr>
            <w:r w:rsidRPr="007E146F">
              <w:rPr>
                <w:b/>
                <w:bCs/>
                <w:color w:val="000000" w:themeColor="text1"/>
                <w:sz w:val="18"/>
                <w:szCs w:val="20"/>
                <w:lang w:val="tr-TR"/>
              </w:rPr>
              <w:t>Genel Sekreterlik</w:t>
            </w:r>
          </w:p>
        </w:tc>
        <w:tc>
          <w:tcPr>
            <w:tcW w:w="1592" w:type="dxa"/>
            <w:tcBorders>
              <w:top w:val="single" w:sz="4" w:space="0" w:color="auto"/>
              <w:left w:val="single" w:sz="4" w:space="0" w:color="auto"/>
              <w:bottom w:val="single" w:sz="4" w:space="0" w:color="auto"/>
              <w:right w:val="single" w:sz="4" w:space="0" w:color="auto"/>
            </w:tcBorders>
            <w:vAlign w:val="center"/>
          </w:tcPr>
          <w:p w14:paraId="0426DFB3" w14:textId="77777777" w:rsidR="005C545B" w:rsidRPr="007E146F" w:rsidRDefault="00673871" w:rsidP="000B15F3">
            <w:pPr>
              <w:jc w:val="center"/>
              <w:rPr>
                <w:b/>
                <w:bCs/>
                <w:color w:val="000000" w:themeColor="text1"/>
                <w:sz w:val="18"/>
              </w:rPr>
            </w:pPr>
            <w:r w:rsidRPr="007E146F">
              <w:rPr>
                <w:b/>
                <w:bCs/>
                <w:color w:val="000000" w:themeColor="text1"/>
                <w:sz w:val="18"/>
              </w:rPr>
              <w:t>158</w:t>
            </w:r>
          </w:p>
        </w:tc>
        <w:tc>
          <w:tcPr>
            <w:tcW w:w="2447" w:type="dxa"/>
            <w:tcBorders>
              <w:top w:val="single" w:sz="4" w:space="0" w:color="auto"/>
              <w:left w:val="nil"/>
              <w:bottom w:val="single" w:sz="4" w:space="0" w:color="auto"/>
              <w:right w:val="single" w:sz="4" w:space="0" w:color="000000"/>
            </w:tcBorders>
            <w:shd w:val="clear" w:color="auto" w:fill="auto"/>
            <w:vAlign w:val="center"/>
          </w:tcPr>
          <w:p w14:paraId="626081B5" w14:textId="77777777" w:rsidR="005C545B" w:rsidRPr="007E146F" w:rsidRDefault="000B15F3" w:rsidP="000B15F3">
            <w:pPr>
              <w:jc w:val="center"/>
              <w:rPr>
                <w:b/>
                <w:bCs/>
                <w:color w:val="000000" w:themeColor="text1"/>
                <w:sz w:val="18"/>
              </w:rPr>
            </w:pPr>
            <w:r w:rsidRPr="007E146F">
              <w:rPr>
                <w:b/>
                <w:bCs/>
                <w:color w:val="000000" w:themeColor="text1"/>
                <w:sz w:val="18"/>
              </w:rPr>
              <w:t>İdari</w:t>
            </w:r>
          </w:p>
        </w:tc>
      </w:tr>
    </w:tbl>
    <w:p w14:paraId="28C8BB88" w14:textId="77777777" w:rsidR="005C545B" w:rsidRPr="007E146F" w:rsidRDefault="005C545B" w:rsidP="005C545B">
      <w:pPr>
        <w:jc w:val="both"/>
        <w:rPr>
          <w:bCs/>
          <w:color w:val="000000" w:themeColor="text1"/>
          <w:sz w:val="22"/>
          <w:szCs w:val="22"/>
        </w:rPr>
      </w:pPr>
    </w:p>
    <w:p w14:paraId="37CF1E08" w14:textId="77777777" w:rsidR="005C545B" w:rsidRPr="007E146F" w:rsidRDefault="005C545B" w:rsidP="000B15F3">
      <w:pPr>
        <w:jc w:val="both"/>
        <w:rPr>
          <w:bCs/>
          <w:color w:val="000000" w:themeColor="text1"/>
          <w:sz w:val="22"/>
          <w:szCs w:val="22"/>
        </w:rPr>
      </w:pPr>
      <w:bookmarkStart w:id="12" w:name="_Hlk89442623"/>
    </w:p>
    <w:tbl>
      <w:tblPr>
        <w:tblStyle w:val="TabloKlavuzu"/>
        <w:tblpPr w:leftFromText="141" w:rightFromText="141" w:vertAnchor="text" w:horzAnchor="margin" w:tblpX="-15" w:tblpY="247"/>
        <w:tblW w:w="9160" w:type="dxa"/>
        <w:tblLayout w:type="fixed"/>
        <w:tblLook w:val="01E0" w:firstRow="1" w:lastRow="1" w:firstColumn="1" w:lastColumn="1" w:noHBand="0" w:noVBand="0"/>
      </w:tblPr>
      <w:tblGrid>
        <w:gridCol w:w="3435"/>
        <w:gridCol w:w="1288"/>
        <w:gridCol w:w="1717"/>
        <w:gridCol w:w="2720"/>
      </w:tblGrid>
      <w:tr w:rsidR="00673871" w:rsidRPr="007E146F" w14:paraId="22D8CF2A" w14:textId="77777777" w:rsidTr="00CD5DCB">
        <w:trPr>
          <w:trHeight w:val="458"/>
        </w:trPr>
        <w:tc>
          <w:tcPr>
            <w:tcW w:w="9160" w:type="dxa"/>
            <w:gridSpan w:val="4"/>
          </w:tcPr>
          <w:p w14:paraId="1FBFF9A4" w14:textId="77777777" w:rsidR="005C545B" w:rsidRPr="007E146F" w:rsidRDefault="005C545B" w:rsidP="00CD5DCB">
            <w:pPr>
              <w:tabs>
                <w:tab w:val="left" w:pos="720"/>
              </w:tabs>
              <w:jc w:val="center"/>
              <w:rPr>
                <w:b/>
                <w:bCs/>
                <w:color w:val="000000" w:themeColor="text1"/>
              </w:rPr>
            </w:pPr>
            <w:r w:rsidRPr="007E146F">
              <w:rPr>
                <w:b/>
                <w:bCs/>
                <w:color w:val="000000" w:themeColor="text1"/>
              </w:rPr>
              <w:t>Akademik-İdari Personel Hizmet Alanları</w:t>
            </w:r>
          </w:p>
        </w:tc>
      </w:tr>
      <w:tr w:rsidR="00673871" w:rsidRPr="007E146F" w14:paraId="477CFB1C" w14:textId="77777777" w:rsidTr="00CD5DCB">
        <w:trPr>
          <w:trHeight w:val="259"/>
        </w:trPr>
        <w:tc>
          <w:tcPr>
            <w:tcW w:w="3435" w:type="dxa"/>
          </w:tcPr>
          <w:p w14:paraId="729035C7" w14:textId="77777777" w:rsidR="005C545B" w:rsidRPr="007E146F" w:rsidRDefault="005C545B" w:rsidP="00CD5DCB">
            <w:pPr>
              <w:tabs>
                <w:tab w:val="left" w:pos="720"/>
              </w:tabs>
              <w:rPr>
                <w:bCs/>
                <w:color w:val="000000" w:themeColor="text1"/>
              </w:rPr>
            </w:pPr>
          </w:p>
        </w:tc>
        <w:tc>
          <w:tcPr>
            <w:tcW w:w="1288" w:type="dxa"/>
          </w:tcPr>
          <w:p w14:paraId="216C03FD" w14:textId="77777777" w:rsidR="005C545B" w:rsidRPr="007E146F" w:rsidRDefault="005C545B" w:rsidP="00CD5DCB">
            <w:pPr>
              <w:tabs>
                <w:tab w:val="left" w:pos="720"/>
              </w:tabs>
              <w:rPr>
                <w:b/>
                <w:bCs/>
                <w:color w:val="000000" w:themeColor="text1"/>
              </w:rPr>
            </w:pPr>
            <w:r w:rsidRPr="007E146F">
              <w:rPr>
                <w:b/>
                <w:bCs/>
                <w:color w:val="000000" w:themeColor="text1"/>
              </w:rPr>
              <w:t>Ofis Sayısı</w:t>
            </w:r>
          </w:p>
        </w:tc>
        <w:tc>
          <w:tcPr>
            <w:tcW w:w="1717" w:type="dxa"/>
          </w:tcPr>
          <w:p w14:paraId="47E1BB94" w14:textId="77777777" w:rsidR="005C545B" w:rsidRPr="007E146F" w:rsidRDefault="005C545B" w:rsidP="00CD5DCB">
            <w:pPr>
              <w:tabs>
                <w:tab w:val="left" w:pos="720"/>
              </w:tabs>
              <w:rPr>
                <w:b/>
                <w:bCs/>
                <w:color w:val="000000" w:themeColor="text1"/>
              </w:rPr>
            </w:pPr>
            <w:r w:rsidRPr="007E146F">
              <w:rPr>
                <w:b/>
                <w:bCs/>
                <w:color w:val="000000" w:themeColor="text1"/>
              </w:rPr>
              <w:t>Kapalı alan (m²)</w:t>
            </w:r>
          </w:p>
        </w:tc>
        <w:tc>
          <w:tcPr>
            <w:tcW w:w="2718" w:type="dxa"/>
          </w:tcPr>
          <w:p w14:paraId="39E5FF39" w14:textId="77777777" w:rsidR="005C545B" w:rsidRPr="007E146F" w:rsidRDefault="005C545B" w:rsidP="00CD5DCB">
            <w:pPr>
              <w:tabs>
                <w:tab w:val="left" w:pos="720"/>
              </w:tabs>
              <w:rPr>
                <w:b/>
                <w:bCs/>
                <w:color w:val="000000" w:themeColor="text1"/>
              </w:rPr>
            </w:pPr>
            <w:r w:rsidRPr="007E146F">
              <w:rPr>
                <w:b/>
                <w:bCs/>
                <w:color w:val="000000" w:themeColor="text1"/>
              </w:rPr>
              <w:t>Kullanan Sayısı</w:t>
            </w:r>
          </w:p>
        </w:tc>
      </w:tr>
      <w:tr w:rsidR="00673871" w:rsidRPr="007E146F" w14:paraId="187F5F26" w14:textId="77777777" w:rsidTr="00CD5DCB">
        <w:trPr>
          <w:trHeight w:val="259"/>
        </w:trPr>
        <w:tc>
          <w:tcPr>
            <w:tcW w:w="3435" w:type="dxa"/>
          </w:tcPr>
          <w:p w14:paraId="20BA2D00" w14:textId="77777777" w:rsidR="005C545B" w:rsidRPr="007E146F" w:rsidRDefault="005C545B" w:rsidP="00CD5DCB">
            <w:pPr>
              <w:rPr>
                <w:bCs/>
                <w:color w:val="000000" w:themeColor="text1"/>
              </w:rPr>
            </w:pPr>
            <w:r w:rsidRPr="007E146F">
              <w:rPr>
                <w:bCs/>
                <w:color w:val="000000" w:themeColor="text1"/>
              </w:rPr>
              <w:t>Akademik Personel Çalışma Ofisi</w:t>
            </w:r>
          </w:p>
        </w:tc>
        <w:tc>
          <w:tcPr>
            <w:tcW w:w="1288" w:type="dxa"/>
          </w:tcPr>
          <w:p w14:paraId="215D2BF3" w14:textId="77777777" w:rsidR="005C545B" w:rsidRPr="007E146F" w:rsidRDefault="000B15F3" w:rsidP="00CD5DCB">
            <w:pPr>
              <w:tabs>
                <w:tab w:val="left" w:pos="720"/>
              </w:tabs>
              <w:rPr>
                <w:color w:val="000000" w:themeColor="text1"/>
              </w:rPr>
            </w:pPr>
            <w:r w:rsidRPr="007E146F">
              <w:rPr>
                <w:color w:val="000000" w:themeColor="text1"/>
              </w:rPr>
              <w:t>-</w:t>
            </w:r>
          </w:p>
        </w:tc>
        <w:tc>
          <w:tcPr>
            <w:tcW w:w="1717" w:type="dxa"/>
          </w:tcPr>
          <w:p w14:paraId="0E6BBFAE" w14:textId="77777777" w:rsidR="005C545B" w:rsidRPr="007E146F" w:rsidRDefault="000B15F3" w:rsidP="00CD5DCB">
            <w:pPr>
              <w:tabs>
                <w:tab w:val="left" w:pos="720"/>
              </w:tabs>
              <w:rPr>
                <w:color w:val="000000" w:themeColor="text1"/>
              </w:rPr>
            </w:pPr>
            <w:r w:rsidRPr="007E146F">
              <w:rPr>
                <w:color w:val="000000" w:themeColor="text1"/>
              </w:rPr>
              <w:t>-</w:t>
            </w:r>
          </w:p>
        </w:tc>
        <w:tc>
          <w:tcPr>
            <w:tcW w:w="2718" w:type="dxa"/>
          </w:tcPr>
          <w:p w14:paraId="56A524BE" w14:textId="77777777" w:rsidR="005C545B" w:rsidRPr="007E146F" w:rsidRDefault="000B15F3" w:rsidP="00CD5DCB">
            <w:pPr>
              <w:tabs>
                <w:tab w:val="left" w:pos="720"/>
              </w:tabs>
              <w:rPr>
                <w:b/>
                <w:bCs/>
                <w:color w:val="000000" w:themeColor="text1"/>
              </w:rPr>
            </w:pPr>
            <w:r w:rsidRPr="007E146F">
              <w:rPr>
                <w:b/>
                <w:bCs/>
                <w:color w:val="000000" w:themeColor="text1"/>
              </w:rPr>
              <w:t>-</w:t>
            </w:r>
          </w:p>
        </w:tc>
      </w:tr>
      <w:tr w:rsidR="00673871" w:rsidRPr="007E146F" w14:paraId="00E9903E" w14:textId="77777777" w:rsidTr="00CD5DCB">
        <w:trPr>
          <w:trHeight w:val="259"/>
        </w:trPr>
        <w:tc>
          <w:tcPr>
            <w:tcW w:w="3435" w:type="dxa"/>
          </w:tcPr>
          <w:p w14:paraId="6971EB46" w14:textId="77777777" w:rsidR="005C545B" w:rsidRPr="007E146F" w:rsidRDefault="005C545B" w:rsidP="00CD5DCB">
            <w:pPr>
              <w:rPr>
                <w:bCs/>
                <w:color w:val="000000" w:themeColor="text1"/>
              </w:rPr>
            </w:pPr>
            <w:r w:rsidRPr="007E146F">
              <w:rPr>
                <w:bCs/>
                <w:color w:val="000000" w:themeColor="text1"/>
              </w:rPr>
              <w:t>İdari Personel Çalışma Ofisi</w:t>
            </w:r>
          </w:p>
        </w:tc>
        <w:tc>
          <w:tcPr>
            <w:tcW w:w="1288" w:type="dxa"/>
          </w:tcPr>
          <w:p w14:paraId="525BDEA7" w14:textId="77777777" w:rsidR="005C545B" w:rsidRPr="007E146F" w:rsidRDefault="00673871" w:rsidP="00CD5DCB">
            <w:pPr>
              <w:tabs>
                <w:tab w:val="left" w:pos="720"/>
              </w:tabs>
              <w:rPr>
                <w:color w:val="000000" w:themeColor="text1"/>
              </w:rPr>
            </w:pPr>
            <w:r w:rsidRPr="007E146F">
              <w:rPr>
                <w:color w:val="000000" w:themeColor="text1"/>
              </w:rPr>
              <w:t>4</w:t>
            </w:r>
          </w:p>
        </w:tc>
        <w:tc>
          <w:tcPr>
            <w:tcW w:w="1717" w:type="dxa"/>
          </w:tcPr>
          <w:p w14:paraId="2979A109" w14:textId="77777777" w:rsidR="005C545B" w:rsidRPr="007E146F" w:rsidRDefault="000B15F3" w:rsidP="00CD5DCB">
            <w:pPr>
              <w:tabs>
                <w:tab w:val="left" w:pos="720"/>
              </w:tabs>
              <w:rPr>
                <w:color w:val="000000" w:themeColor="text1"/>
              </w:rPr>
            </w:pPr>
            <w:r w:rsidRPr="007E146F">
              <w:rPr>
                <w:color w:val="000000" w:themeColor="text1"/>
              </w:rPr>
              <w:t>-</w:t>
            </w:r>
          </w:p>
        </w:tc>
        <w:tc>
          <w:tcPr>
            <w:tcW w:w="2718" w:type="dxa"/>
          </w:tcPr>
          <w:p w14:paraId="3A238D1E" w14:textId="77777777" w:rsidR="005C545B" w:rsidRPr="007E146F" w:rsidRDefault="00673871" w:rsidP="00CD5DCB">
            <w:pPr>
              <w:tabs>
                <w:tab w:val="left" w:pos="720"/>
              </w:tabs>
              <w:rPr>
                <w:b/>
                <w:bCs/>
                <w:color w:val="000000" w:themeColor="text1"/>
              </w:rPr>
            </w:pPr>
            <w:r w:rsidRPr="007E146F">
              <w:rPr>
                <w:b/>
                <w:bCs/>
                <w:color w:val="000000" w:themeColor="text1"/>
              </w:rPr>
              <w:t>6</w:t>
            </w:r>
          </w:p>
        </w:tc>
      </w:tr>
      <w:tr w:rsidR="00673871" w:rsidRPr="007E146F" w14:paraId="3F4E8121" w14:textId="77777777" w:rsidTr="00CD5DCB">
        <w:trPr>
          <w:trHeight w:val="259"/>
        </w:trPr>
        <w:tc>
          <w:tcPr>
            <w:tcW w:w="3435" w:type="dxa"/>
          </w:tcPr>
          <w:p w14:paraId="1B4F53EC" w14:textId="77777777" w:rsidR="005C545B" w:rsidRPr="007E146F" w:rsidRDefault="005C545B" w:rsidP="00CD5DCB">
            <w:pPr>
              <w:tabs>
                <w:tab w:val="left" w:pos="720"/>
              </w:tabs>
              <w:rPr>
                <w:b/>
                <w:color w:val="000000" w:themeColor="text1"/>
              </w:rPr>
            </w:pPr>
            <w:r w:rsidRPr="007E146F">
              <w:rPr>
                <w:b/>
                <w:color w:val="000000" w:themeColor="text1"/>
              </w:rPr>
              <w:t>Toplam</w:t>
            </w:r>
          </w:p>
        </w:tc>
        <w:tc>
          <w:tcPr>
            <w:tcW w:w="1288" w:type="dxa"/>
          </w:tcPr>
          <w:p w14:paraId="4D533D75" w14:textId="77777777" w:rsidR="005C545B" w:rsidRPr="007E146F" w:rsidRDefault="00673871" w:rsidP="00CD5DCB">
            <w:pPr>
              <w:tabs>
                <w:tab w:val="left" w:pos="720"/>
              </w:tabs>
              <w:rPr>
                <w:b/>
                <w:color w:val="000000" w:themeColor="text1"/>
              </w:rPr>
            </w:pPr>
            <w:r w:rsidRPr="007E146F">
              <w:rPr>
                <w:b/>
                <w:color w:val="000000" w:themeColor="text1"/>
              </w:rPr>
              <w:t>4</w:t>
            </w:r>
          </w:p>
        </w:tc>
        <w:tc>
          <w:tcPr>
            <w:tcW w:w="1717" w:type="dxa"/>
          </w:tcPr>
          <w:p w14:paraId="0D6983BE" w14:textId="77777777" w:rsidR="005C545B" w:rsidRPr="007E146F" w:rsidRDefault="000B15F3" w:rsidP="00CD5DCB">
            <w:pPr>
              <w:tabs>
                <w:tab w:val="left" w:pos="720"/>
              </w:tabs>
              <w:rPr>
                <w:b/>
                <w:color w:val="000000" w:themeColor="text1"/>
              </w:rPr>
            </w:pPr>
            <w:r w:rsidRPr="007E146F">
              <w:rPr>
                <w:b/>
                <w:color w:val="000000" w:themeColor="text1"/>
              </w:rPr>
              <w:t>-</w:t>
            </w:r>
          </w:p>
        </w:tc>
        <w:tc>
          <w:tcPr>
            <w:tcW w:w="2718" w:type="dxa"/>
          </w:tcPr>
          <w:p w14:paraId="23EFBDBB" w14:textId="77777777" w:rsidR="005C545B" w:rsidRPr="007E146F" w:rsidRDefault="00673871" w:rsidP="00CD5DCB">
            <w:pPr>
              <w:tabs>
                <w:tab w:val="left" w:pos="720"/>
              </w:tabs>
              <w:rPr>
                <w:b/>
                <w:color w:val="000000" w:themeColor="text1"/>
              </w:rPr>
            </w:pPr>
            <w:r w:rsidRPr="007E146F">
              <w:rPr>
                <w:b/>
                <w:color w:val="000000" w:themeColor="text1"/>
              </w:rPr>
              <w:t>6</w:t>
            </w:r>
          </w:p>
        </w:tc>
      </w:tr>
    </w:tbl>
    <w:p w14:paraId="41BCB2CB" w14:textId="77777777" w:rsidR="005C545B" w:rsidRPr="007E146F" w:rsidRDefault="005C545B" w:rsidP="005C545B">
      <w:pPr>
        <w:jc w:val="both"/>
        <w:rPr>
          <w:bCs/>
          <w:color w:val="000000" w:themeColor="text1"/>
          <w:sz w:val="22"/>
          <w:szCs w:val="22"/>
        </w:rPr>
      </w:pPr>
    </w:p>
    <w:bookmarkEnd w:id="12"/>
    <w:p w14:paraId="7F23ED7C" w14:textId="77777777" w:rsidR="00D42A4E" w:rsidRPr="007E146F" w:rsidRDefault="00D42A4E" w:rsidP="005C545B">
      <w:pPr>
        <w:rPr>
          <w:color w:val="000000" w:themeColor="text1"/>
        </w:rPr>
      </w:pPr>
    </w:p>
    <w:p w14:paraId="205AA2CA" w14:textId="77777777" w:rsidR="000B15F3" w:rsidRPr="007E146F" w:rsidRDefault="000B15F3" w:rsidP="005C545B">
      <w:pPr>
        <w:rPr>
          <w:color w:val="336699"/>
        </w:rPr>
      </w:pPr>
    </w:p>
    <w:p w14:paraId="5023D2DC" w14:textId="77777777" w:rsidR="000B15F3" w:rsidRPr="007E146F" w:rsidRDefault="000B15F3" w:rsidP="005C545B">
      <w:pPr>
        <w:rPr>
          <w:color w:val="336699"/>
        </w:rPr>
      </w:pPr>
    </w:p>
    <w:p w14:paraId="095D1399" w14:textId="77777777" w:rsidR="000B15F3" w:rsidRPr="007E146F" w:rsidRDefault="000B15F3" w:rsidP="005C545B">
      <w:pPr>
        <w:rPr>
          <w:color w:val="336699"/>
        </w:rPr>
      </w:pPr>
    </w:p>
    <w:p w14:paraId="52C5879B" w14:textId="77777777" w:rsidR="000B15F3" w:rsidRPr="007E146F" w:rsidRDefault="000B15F3" w:rsidP="005C545B">
      <w:pPr>
        <w:rPr>
          <w:color w:val="336699"/>
        </w:rPr>
      </w:pPr>
    </w:p>
    <w:p w14:paraId="7EF039E5" w14:textId="77777777" w:rsidR="000B15F3" w:rsidRPr="007E146F" w:rsidRDefault="000B15F3" w:rsidP="005C545B">
      <w:pPr>
        <w:rPr>
          <w:color w:val="336699"/>
        </w:rPr>
      </w:pPr>
    </w:p>
    <w:p w14:paraId="60E9F84E" w14:textId="77777777" w:rsidR="000B15F3" w:rsidRPr="007E146F" w:rsidRDefault="000B15F3" w:rsidP="005C545B">
      <w:pPr>
        <w:rPr>
          <w:color w:val="336699"/>
        </w:rPr>
      </w:pPr>
    </w:p>
    <w:p w14:paraId="0AE7BAC1" w14:textId="77777777" w:rsidR="000B15F3" w:rsidRPr="007E146F" w:rsidRDefault="000B15F3" w:rsidP="005C545B">
      <w:pPr>
        <w:rPr>
          <w:color w:val="336699"/>
        </w:rPr>
      </w:pPr>
    </w:p>
    <w:p w14:paraId="76F43F99" w14:textId="77777777" w:rsidR="000B15F3" w:rsidRPr="007E146F" w:rsidRDefault="000B15F3" w:rsidP="005C545B">
      <w:pPr>
        <w:rPr>
          <w:color w:val="336699"/>
        </w:rPr>
      </w:pPr>
    </w:p>
    <w:p w14:paraId="1338C759" w14:textId="77777777" w:rsidR="000B15F3" w:rsidRPr="007E146F" w:rsidRDefault="000B15F3" w:rsidP="005C545B">
      <w:pPr>
        <w:rPr>
          <w:color w:val="336699"/>
        </w:rPr>
      </w:pPr>
    </w:p>
    <w:p w14:paraId="04445111" w14:textId="77777777" w:rsidR="000B15F3" w:rsidRPr="007E146F" w:rsidRDefault="000B15F3" w:rsidP="005C545B">
      <w:pPr>
        <w:rPr>
          <w:color w:val="336699"/>
        </w:rPr>
      </w:pPr>
    </w:p>
    <w:p w14:paraId="4BE6A156" w14:textId="77777777" w:rsidR="00B47AE1" w:rsidRPr="007E146F" w:rsidRDefault="00B47AE1" w:rsidP="005C545B">
      <w:pPr>
        <w:rPr>
          <w:color w:val="336699"/>
        </w:rPr>
      </w:pPr>
    </w:p>
    <w:p w14:paraId="69C847DE" w14:textId="77777777" w:rsidR="00B47AE1" w:rsidRPr="007E146F" w:rsidRDefault="00B47AE1" w:rsidP="005C545B">
      <w:pPr>
        <w:rPr>
          <w:color w:val="336699"/>
        </w:rPr>
      </w:pPr>
    </w:p>
    <w:p w14:paraId="4379F181" w14:textId="77777777" w:rsidR="00B47AE1" w:rsidRPr="007E146F" w:rsidRDefault="00B47AE1" w:rsidP="005C545B">
      <w:pPr>
        <w:rPr>
          <w:color w:val="336699"/>
        </w:rPr>
      </w:pPr>
    </w:p>
    <w:p w14:paraId="3832C43F" w14:textId="77777777" w:rsidR="00B47AE1" w:rsidRPr="007E146F" w:rsidRDefault="00B47AE1" w:rsidP="005C545B">
      <w:pPr>
        <w:rPr>
          <w:color w:val="336699"/>
        </w:rPr>
      </w:pPr>
    </w:p>
    <w:p w14:paraId="0E9F6B53" w14:textId="77777777" w:rsidR="00B47AE1" w:rsidRPr="007E146F" w:rsidRDefault="00B47AE1" w:rsidP="005C545B">
      <w:pPr>
        <w:rPr>
          <w:color w:val="336699"/>
        </w:rPr>
      </w:pPr>
    </w:p>
    <w:p w14:paraId="14E4F8BE" w14:textId="77777777" w:rsidR="00B47AE1" w:rsidRPr="007E146F" w:rsidRDefault="00B47AE1" w:rsidP="005C545B">
      <w:pPr>
        <w:rPr>
          <w:color w:val="336699"/>
        </w:rPr>
      </w:pPr>
    </w:p>
    <w:p w14:paraId="2F273D3C" w14:textId="77777777" w:rsidR="00B47AE1" w:rsidRPr="007E146F" w:rsidRDefault="00B47AE1" w:rsidP="005C545B">
      <w:pPr>
        <w:rPr>
          <w:color w:val="336699"/>
        </w:rPr>
      </w:pPr>
    </w:p>
    <w:p w14:paraId="27794656" w14:textId="77777777" w:rsidR="007E146F" w:rsidRPr="007E146F" w:rsidRDefault="007E146F" w:rsidP="005C545B">
      <w:pPr>
        <w:rPr>
          <w:color w:val="336699"/>
        </w:rPr>
      </w:pPr>
    </w:p>
    <w:p w14:paraId="03E252E3" w14:textId="77777777" w:rsidR="007E146F" w:rsidRPr="007E146F" w:rsidRDefault="007E146F" w:rsidP="005C545B">
      <w:pPr>
        <w:rPr>
          <w:color w:val="336699"/>
        </w:rPr>
      </w:pPr>
    </w:p>
    <w:p w14:paraId="3A031E12" w14:textId="77777777" w:rsidR="007E146F" w:rsidRPr="007E146F" w:rsidRDefault="007E146F" w:rsidP="005C545B">
      <w:pPr>
        <w:rPr>
          <w:color w:val="336699"/>
        </w:rPr>
      </w:pPr>
    </w:p>
    <w:p w14:paraId="790DD152" w14:textId="77777777" w:rsidR="007E146F" w:rsidRPr="007E146F" w:rsidRDefault="007E146F" w:rsidP="005C545B">
      <w:pPr>
        <w:rPr>
          <w:color w:val="336699"/>
        </w:rPr>
      </w:pPr>
    </w:p>
    <w:p w14:paraId="64192C1A" w14:textId="77777777" w:rsidR="007E146F" w:rsidRPr="007E146F" w:rsidRDefault="007E146F" w:rsidP="005C545B">
      <w:pPr>
        <w:rPr>
          <w:color w:val="336699"/>
        </w:rPr>
      </w:pPr>
    </w:p>
    <w:p w14:paraId="0F64E0B8" w14:textId="77777777" w:rsidR="00B47AE1" w:rsidRPr="007E146F" w:rsidRDefault="00B47AE1" w:rsidP="005C545B">
      <w:pPr>
        <w:rPr>
          <w:color w:val="336699"/>
        </w:rPr>
      </w:pPr>
    </w:p>
    <w:p w14:paraId="2C0DB5FB" w14:textId="77777777" w:rsidR="00B47AE1" w:rsidRPr="007E146F" w:rsidRDefault="00B47AE1" w:rsidP="005C545B">
      <w:pPr>
        <w:rPr>
          <w:color w:val="336699"/>
        </w:rPr>
      </w:pPr>
    </w:p>
    <w:p w14:paraId="250B2E6F" w14:textId="77777777" w:rsidR="000B15F3" w:rsidRPr="007E146F" w:rsidRDefault="000B15F3" w:rsidP="005C545B">
      <w:pPr>
        <w:rPr>
          <w:color w:val="336699"/>
        </w:rPr>
      </w:pPr>
    </w:p>
    <w:p w14:paraId="39012068" w14:textId="77777777" w:rsidR="000B15F3" w:rsidRPr="007E146F" w:rsidRDefault="000B15F3" w:rsidP="005C545B">
      <w:pPr>
        <w:rPr>
          <w:color w:val="336699"/>
        </w:rPr>
      </w:pPr>
    </w:p>
    <w:p w14:paraId="7B450594" w14:textId="77777777" w:rsidR="00D42A4E" w:rsidRPr="007E146F" w:rsidRDefault="00D42A4E" w:rsidP="005C545B">
      <w:pPr>
        <w:rPr>
          <w:color w:val="336699"/>
        </w:rPr>
      </w:pPr>
    </w:p>
    <w:p w14:paraId="21F3E9C4" w14:textId="77777777" w:rsidR="00D42A4E" w:rsidRPr="007E146F" w:rsidRDefault="00D42A4E" w:rsidP="005C545B">
      <w:pPr>
        <w:rPr>
          <w:color w:val="336699"/>
        </w:rPr>
        <w:sectPr w:rsidR="00D42A4E" w:rsidRPr="007E146F" w:rsidSect="00CD5DCB">
          <w:type w:val="continuous"/>
          <w:pgSz w:w="11907" w:h="16840" w:code="9"/>
          <w:pgMar w:top="1701" w:right="1190"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14:paraId="255BC65E" w14:textId="77777777" w:rsidR="005C545B" w:rsidRPr="007E146F" w:rsidRDefault="005C545B" w:rsidP="005C545B">
      <w:pPr>
        <w:pStyle w:val="Balk3"/>
        <w:numPr>
          <w:ilvl w:val="0"/>
          <w:numId w:val="3"/>
        </w:numPr>
        <w:jc w:val="left"/>
        <w:rPr>
          <w:b/>
          <w:bCs/>
          <w:iCs/>
          <w:color w:val="000000" w:themeColor="text1"/>
          <w:szCs w:val="24"/>
        </w:rPr>
      </w:pPr>
      <w:bookmarkStart w:id="13" w:name="_Örgüt_Yapısı"/>
      <w:bookmarkStart w:id="14" w:name="_Toc230682272"/>
      <w:bookmarkStart w:id="15" w:name="_Toc188433076"/>
      <w:bookmarkEnd w:id="13"/>
      <w:r w:rsidRPr="007E146F">
        <w:rPr>
          <w:b/>
          <w:bCs/>
          <w:iCs/>
          <w:color w:val="000000" w:themeColor="text1"/>
          <w:szCs w:val="24"/>
        </w:rPr>
        <w:lastRenderedPageBreak/>
        <w:t>Teşkilat Yapısı</w:t>
      </w:r>
      <w:bookmarkEnd w:id="14"/>
      <w:bookmarkEnd w:id="15"/>
    </w:p>
    <w:p w14:paraId="4CD5C689" w14:textId="77777777" w:rsidR="005C545B" w:rsidRPr="007E146F" w:rsidRDefault="005C545B" w:rsidP="005C545B">
      <w:pPr>
        <w:spacing w:before="100" w:beforeAutospacing="1" w:after="100" w:afterAutospacing="1"/>
        <w:jc w:val="both"/>
        <w:rPr>
          <w:b/>
          <w:color w:val="000000" w:themeColor="text1"/>
          <w:szCs w:val="22"/>
        </w:rPr>
      </w:pPr>
    </w:p>
    <w:p w14:paraId="402E4D10" w14:textId="406E4887" w:rsidR="005C545B" w:rsidRPr="007E146F" w:rsidRDefault="006C24BE" w:rsidP="005C545B">
      <w:r>
        <w:rPr>
          <w:noProof/>
        </w:rPr>
        <w:drawing>
          <wp:inline distT="0" distB="0" distL="0" distR="0" wp14:anchorId="61E12C05" wp14:editId="17577E65">
            <wp:extent cx="5760085" cy="4039870"/>
            <wp:effectExtent l="0" t="0" r="0" b="0"/>
            <wp:docPr id="59477652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527" name="Resim 594776527"/>
                    <pic:cNvPicPr/>
                  </pic:nvPicPr>
                  <pic:blipFill>
                    <a:blip r:embed="rId17">
                      <a:extLst>
                        <a:ext uri="{28A0092B-C50C-407E-A947-70E740481C1C}">
                          <a14:useLocalDpi xmlns:a14="http://schemas.microsoft.com/office/drawing/2010/main" val="0"/>
                        </a:ext>
                      </a:extLst>
                    </a:blip>
                    <a:stretch>
                      <a:fillRect/>
                    </a:stretch>
                  </pic:blipFill>
                  <pic:spPr>
                    <a:xfrm>
                      <a:off x="0" y="0"/>
                      <a:ext cx="5760085" cy="4039870"/>
                    </a:xfrm>
                    <a:prstGeom prst="rect">
                      <a:avLst/>
                    </a:prstGeom>
                  </pic:spPr>
                </pic:pic>
              </a:graphicData>
            </a:graphic>
          </wp:inline>
        </w:drawing>
      </w:r>
    </w:p>
    <w:p w14:paraId="4B4F29BE" w14:textId="77777777" w:rsidR="005C545B" w:rsidRPr="007E146F" w:rsidRDefault="005C545B" w:rsidP="005C545B">
      <w:pPr>
        <w:rPr>
          <w:rFonts w:ascii="Segoe UI" w:hAnsi="Segoe UI" w:cs="Segoe UI"/>
          <w:b/>
          <w:color w:val="5F497A"/>
          <w:sz w:val="24"/>
          <w:szCs w:val="24"/>
        </w:rPr>
      </w:pPr>
    </w:p>
    <w:p w14:paraId="37012A14" w14:textId="77777777" w:rsidR="005C545B" w:rsidRPr="007E146F" w:rsidRDefault="005C545B" w:rsidP="005C545B">
      <w:pPr>
        <w:rPr>
          <w:rFonts w:ascii="Segoe UI" w:hAnsi="Segoe UI" w:cs="Segoe UI"/>
          <w:color w:val="336699"/>
        </w:rPr>
      </w:pPr>
    </w:p>
    <w:p w14:paraId="42B802C1" w14:textId="77777777" w:rsidR="005C545B" w:rsidRPr="007E146F" w:rsidRDefault="005C545B" w:rsidP="005C545B">
      <w:pPr>
        <w:rPr>
          <w:rFonts w:ascii="Segoe UI" w:hAnsi="Segoe UI" w:cs="Segoe UI"/>
          <w:color w:val="336699"/>
        </w:rPr>
      </w:pPr>
    </w:p>
    <w:p w14:paraId="284E7683" w14:textId="77777777" w:rsidR="005C545B" w:rsidRPr="007E146F" w:rsidRDefault="005C545B" w:rsidP="005C545B">
      <w:pPr>
        <w:rPr>
          <w:rFonts w:ascii="Segoe UI" w:hAnsi="Segoe UI" w:cs="Segoe UI"/>
          <w:color w:val="336699"/>
        </w:rPr>
      </w:pPr>
    </w:p>
    <w:p w14:paraId="6525559B" w14:textId="77777777" w:rsidR="005C545B" w:rsidRPr="007E146F" w:rsidRDefault="005C545B" w:rsidP="005C545B">
      <w:pPr>
        <w:rPr>
          <w:rFonts w:ascii="Segoe UI" w:hAnsi="Segoe UI" w:cs="Segoe UI"/>
          <w:color w:val="336699"/>
        </w:rPr>
      </w:pPr>
    </w:p>
    <w:p w14:paraId="6452093A" w14:textId="77777777" w:rsidR="005C545B" w:rsidRDefault="005C545B" w:rsidP="005C545B">
      <w:pPr>
        <w:rPr>
          <w:rFonts w:ascii="Segoe UI" w:hAnsi="Segoe UI" w:cs="Segoe UI"/>
          <w:color w:val="336699"/>
        </w:rPr>
      </w:pPr>
    </w:p>
    <w:p w14:paraId="13362A6E" w14:textId="77777777" w:rsidR="0032683D" w:rsidRDefault="0032683D" w:rsidP="005C545B">
      <w:pPr>
        <w:rPr>
          <w:rFonts w:ascii="Segoe UI" w:hAnsi="Segoe UI" w:cs="Segoe UI"/>
          <w:color w:val="336699"/>
        </w:rPr>
      </w:pPr>
    </w:p>
    <w:p w14:paraId="5E9FEF6A" w14:textId="77777777" w:rsidR="0032683D" w:rsidRDefault="0032683D" w:rsidP="005C545B">
      <w:pPr>
        <w:rPr>
          <w:rFonts w:ascii="Segoe UI" w:hAnsi="Segoe UI" w:cs="Segoe UI"/>
          <w:color w:val="336699"/>
        </w:rPr>
      </w:pPr>
    </w:p>
    <w:p w14:paraId="69892EB7" w14:textId="77777777" w:rsidR="0032683D" w:rsidRDefault="0032683D" w:rsidP="005C545B">
      <w:pPr>
        <w:rPr>
          <w:rFonts w:ascii="Segoe UI" w:hAnsi="Segoe UI" w:cs="Segoe UI"/>
          <w:color w:val="336699"/>
        </w:rPr>
      </w:pPr>
    </w:p>
    <w:p w14:paraId="6D4A5399" w14:textId="77777777" w:rsidR="0032683D" w:rsidRPr="007E146F" w:rsidRDefault="0032683D" w:rsidP="005C545B">
      <w:pPr>
        <w:rPr>
          <w:rFonts w:ascii="Segoe UI" w:hAnsi="Segoe UI" w:cs="Segoe UI"/>
          <w:color w:val="336699"/>
        </w:rPr>
      </w:pPr>
    </w:p>
    <w:p w14:paraId="3A38E1D1" w14:textId="77777777" w:rsidR="005C545B" w:rsidRPr="007E146F" w:rsidRDefault="005C545B" w:rsidP="005C545B">
      <w:pPr>
        <w:rPr>
          <w:rFonts w:ascii="Segoe UI" w:hAnsi="Segoe UI" w:cs="Segoe UI"/>
          <w:color w:val="336699"/>
        </w:rPr>
      </w:pPr>
    </w:p>
    <w:p w14:paraId="333BF069" w14:textId="77777777" w:rsidR="005C545B" w:rsidRPr="007E146F" w:rsidRDefault="005C545B" w:rsidP="005C545B">
      <w:pPr>
        <w:rPr>
          <w:rFonts w:ascii="Segoe UI" w:hAnsi="Segoe UI" w:cs="Segoe UI"/>
          <w:color w:val="336699"/>
        </w:rPr>
      </w:pPr>
    </w:p>
    <w:p w14:paraId="1D82ABB0" w14:textId="77777777" w:rsidR="005C545B" w:rsidRPr="007E146F" w:rsidRDefault="005C545B" w:rsidP="005C545B">
      <w:pPr>
        <w:rPr>
          <w:rFonts w:ascii="Segoe UI" w:hAnsi="Segoe UI" w:cs="Segoe UI"/>
          <w:color w:val="336699"/>
        </w:rPr>
      </w:pPr>
    </w:p>
    <w:p w14:paraId="3901339D" w14:textId="77777777" w:rsidR="005C545B" w:rsidRPr="007E146F" w:rsidRDefault="005C545B" w:rsidP="005C545B">
      <w:pPr>
        <w:rPr>
          <w:rFonts w:ascii="Segoe UI" w:hAnsi="Segoe UI" w:cs="Segoe UI"/>
          <w:color w:val="336699"/>
        </w:rPr>
      </w:pPr>
    </w:p>
    <w:p w14:paraId="7E25DC1B" w14:textId="77777777" w:rsidR="005C545B" w:rsidRPr="007E146F" w:rsidRDefault="005C545B" w:rsidP="005C545B">
      <w:pPr>
        <w:rPr>
          <w:rFonts w:ascii="Segoe UI" w:hAnsi="Segoe UI" w:cs="Segoe UI"/>
          <w:color w:val="336699"/>
        </w:rPr>
      </w:pPr>
    </w:p>
    <w:p w14:paraId="0D7A025B" w14:textId="77777777" w:rsidR="005C545B" w:rsidRPr="007E146F" w:rsidRDefault="005C545B" w:rsidP="005C545B">
      <w:pPr>
        <w:rPr>
          <w:rFonts w:ascii="Segoe UI" w:hAnsi="Segoe UI" w:cs="Segoe UI"/>
          <w:color w:val="336699"/>
        </w:rPr>
      </w:pPr>
    </w:p>
    <w:p w14:paraId="1CB90AFE" w14:textId="77777777" w:rsidR="005C545B" w:rsidRPr="007E146F" w:rsidRDefault="005C545B" w:rsidP="005C545B">
      <w:pPr>
        <w:rPr>
          <w:rFonts w:ascii="Segoe UI" w:hAnsi="Segoe UI" w:cs="Segoe UI"/>
          <w:color w:val="336699"/>
        </w:rPr>
      </w:pPr>
    </w:p>
    <w:p w14:paraId="01E77304" w14:textId="77777777" w:rsidR="000B15F3" w:rsidRPr="007E146F" w:rsidRDefault="000B15F3" w:rsidP="005C545B">
      <w:pPr>
        <w:rPr>
          <w:rFonts w:ascii="Segoe UI" w:hAnsi="Segoe UI" w:cs="Segoe UI"/>
          <w:color w:val="336699"/>
        </w:rPr>
      </w:pPr>
    </w:p>
    <w:p w14:paraId="27341188" w14:textId="77777777" w:rsidR="000B15F3" w:rsidRPr="007E146F" w:rsidRDefault="000B15F3" w:rsidP="005C545B">
      <w:pPr>
        <w:rPr>
          <w:rFonts w:ascii="Segoe UI" w:hAnsi="Segoe UI" w:cs="Segoe UI"/>
          <w:color w:val="336699"/>
        </w:rPr>
      </w:pPr>
    </w:p>
    <w:p w14:paraId="13916747" w14:textId="77777777" w:rsidR="000B15F3" w:rsidRPr="007E146F" w:rsidRDefault="000B15F3" w:rsidP="005C545B">
      <w:pPr>
        <w:rPr>
          <w:rFonts w:ascii="Segoe UI" w:hAnsi="Segoe UI" w:cs="Segoe UI"/>
          <w:color w:val="336699"/>
        </w:rPr>
      </w:pPr>
    </w:p>
    <w:p w14:paraId="4C33C33E" w14:textId="77777777" w:rsidR="000B15F3" w:rsidRPr="007E146F" w:rsidRDefault="000B15F3" w:rsidP="005C545B">
      <w:pPr>
        <w:rPr>
          <w:rFonts w:ascii="Segoe UI" w:hAnsi="Segoe UI" w:cs="Segoe UI"/>
          <w:color w:val="336699"/>
        </w:rPr>
      </w:pPr>
    </w:p>
    <w:p w14:paraId="78D6010E" w14:textId="77777777" w:rsidR="000B15F3" w:rsidRPr="007E146F" w:rsidRDefault="000B15F3" w:rsidP="005C545B">
      <w:pPr>
        <w:rPr>
          <w:rFonts w:ascii="Segoe UI" w:hAnsi="Segoe UI" w:cs="Segoe UI"/>
          <w:color w:val="336699"/>
        </w:rPr>
      </w:pPr>
    </w:p>
    <w:p w14:paraId="44F366A1" w14:textId="77777777" w:rsidR="000B15F3" w:rsidRPr="007E146F" w:rsidRDefault="000B15F3" w:rsidP="005C545B">
      <w:pPr>
        <w:rPr>
          <w:rFonts w:ascii="Segoe UI" w:hAnsi="Segoe UI" w:cs="Segoe UI"/>
          <w:color w:val="336699"/>
        </w:rPr>
      </w:pPr>
    </w:p>
    <w:p w14:paraId="48B501BC" w14:textId="77777777" w:rsidR="005C545B" w:rsidRPr="007E146F" w:rsidRDefault="005C545B" w:rsidP="005C545B">
      <w:pPr>
        <w:rPr>
          <w:rFonts w:ascii="Segoe UI" w:hAnsi="Segoe UI" w:cs="Segoe UI"/>
          <w:color w:val="336699"/>
        </w:rPr>
      </w:pPr>
    </w:p>
    <w:p w14:paraId="63105B91" w14:textId="77777777" w:rsidR="005C545B" w:rsidRPr="007E146F" w:rsidRDefault="005C545B" w:rsidP="005C545B">
      <w:pPr>
        <w:rPr>
          <w:rFonts w:ascii="Segoe UI" w:hAnsi="Segoe UI" w:cs="Segoe UI"/>
          <w:color w:val="336699"/>
        </w:rPr>
      </w:pPr>
    </w:p>
    <w:p w14:paraId="0595B474" w14:textId="77777777" w:rsidR="005C545B" w:rsidRPr="007E146F" w:rsidRDefault="005C545B" w:rsidP="005C545B">
      <w:pPr>
        <w:pStyle w:val="Balk3"/>
        <w:ind w:hanging="4956"/>
        <w:jc w:val="left"/>
        <w:rPr>
          <w:b/>
          <w:bCs/>
        </w:rPr>
      </w:pPr>
      <w:bookmarkStart w:id="16" w:name="_Bilgi_ve_Teknolojik"/>
      <w:bookmarkStart w:id="17" w:name="_Toc188433077"/>
      <w:bookmarkEnd w:id="16"/>
      <w:r w:rsidRPr="007E146F">
        <w:rPr>
          <w:b/>
          <w:bCs/>
        </w:rPr>
        <w:lastRenderedPageBreak/>
        <w:t>3.Teknoloji ve Bilişim Altyapısı</w:t>
      </w:r>
      <w:bookmarkEnd w:id="17"/>
    </w:p>
    <w:p w14:paraId="5B387365" w14:textId="77777777" w:rsidR="005C545B" w:rsidRPr="007E146F" w:rsidRDefault="005C545B" w:rsidP="005C545B"/>
    <w:p w14:paraId="1FAFDECE" w14:textId="77777777" w:rsidR="005C545B" w:rsidRPr="007E146F" w:rsidRDefault="005C545B" w:rsidP="005C545B">
      <w:pPr>
        <w:pStyle w:val="Balk4"/>
        <w:rPr>
          <w:rFonts w:ascii="Times New Roman" w:hAnsi="Times New Roman" w:cs="Times New Roman"/>
          <w:b/>
          <w:bCs/>
          <w:lang w:val="tr-TR"/>
        </w:rPr>
      </w:pPr>
      <w:r w:rsidRPr="007E146F">
        <w:rPr>
          <w:rFonts w:ascii="Times New Roman" w:hAnsi="Times New Roman" w:cs="Times New Roman"/>
          <w:b/>
          <w:bCs/>
          <w:lang w:val="tr-TR"/>
        </w:rPr>
        <w:t>3.1- Bilgisayarlar (Donanım Altyapısı)</w:t>
      </w:r>
    </w:p>
    <w:p w14:paraId="39035B01" w14:textId="77777777" w:rsidR="005C545B" w:rsidRPr="007E146F" w:rsidRDefault="005C545B" w:rsidP="005C545B">
      <w:pPr>
        <w:rPr>
          <w:lang w:eastAsia="ko-KR"/>
        </w:rPr>
      </w:pPr>
    </w:p>
    <w:tbl>
      <w:tblPr>
        <w:tblW w:w="9140" w:type="dxa"/>
        <w:tblCellMar>
          <w:left w:w="70" w:type="dxa"/>
          <w:right w:w="70" w:type="dxa"/>
        </w:tblCellMar>
        <w:tblLook w:val="04A0" w:firstRow="1" w:lastRow="0" w:firstColumn="1" w:lastColumn="0" w:noHBand="0" w:noVBand="1"/>
      </w:tblPr>
      <w:tblGrid>
        <w:gridCol w:w="2689"/>
        <w:gridCol w:w="1984"/>
        <w:gridCol w:w="1134"/>
        <w:gridCol w:w="1007"/>
        <w:gridCol w:w="1276"/>
        <w:gridCol w:w="1050"/>
      </w:tblGrid>
      <w:tr w:rsidR="00673871" w:rsidRPr="007E146F" w14:paraId="59BF9B43" w14:textId="77777777" w:rsidTr="00CD5DCB">
        <w:trPr>
          <w:trHeight w:val="743"/>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70ADB" w14:textId="77777777" w:rsidR="005C545B" w:rsidRPr="007E146F" w:rsidRDefault="005C545B" w:rsidP="00CD5DCB">
            <w:pPr>
              <w:jc w:val="center"/>
              <w:rPr>
                <w:b/>
                <w:bCs/>
                <w:color w:val="000000" w:themeColor="text1"/>
              </w:rPr>
            </w:pPr>
            <w:r w:rsidRPr="007E146F">
              <w:rPr>
                <w:b/>
                <w:bCs/>
                <w:color w:val="000000" w:themeColor="text1"/>
              </w:rPr>
              <w:t>BİRİM ADI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EF8570F" w14:textId="77777777" w:rsidR="005C545B" w:rsidRPr="007E146F" w:rsidRDefault="005C545B" w:rsidP="00CD5DCB">
            <w:pPr>
              <w:jc w:val="center"/>
              <w:rPr>
                <w:b/>
                <w:bCs/>
                <w:color w:val="000000" w:themeColor="text1"/>
              </w:rPr>
            </w:pPr>
            <w:r w:rsidRPr="007E146F">
              <w:rPr>
                <w:b/>
                <w:bCs/>
                <w:color w:val="000000" w:themeColor="text1"/>
              </w:rPr>
              <w:t>Masa Üstü Bilgisayar</w:t>
            </w:r>
          </w:p>
          <w:p w14:paraId="1830E30C" w14:textId="77777777" w:rsidR="005C545B" w:rsidRPr="007E146F" w:rsidRDefault="005C545B" w:rsidP="00CD5DCB">
            <w:pPr>
              <w:jc w:val="center"/>
              <w:rPr>
                <w:b/>
                <w:bCs/>
                <w:color w:val="000000" w:themeColor="text1"/>
              </w:rPr>
            </w:pPr>
            <w:r w:rsidRPr="007E146F">
              <w:rPr>
                <w:b/>
                <w:bCs/>
                <w:color w:val="000000" w:themeColor="text1"/>
              </w:rPr>
              <w:t>(all in one,</w:t>
            </w:r>
            <w:r w:rsidRPr="007E146F">
              <w:rPr>
                <w:rFonts w:ascii="Arial" w:hAnsi="Arial" w:cs="Arial"/>
                <w:color w:val="000000" w:themeColor="text1"/>
                <w:shd w:val="clear" w:color="auto" w:fill="FBFBFB"/>
              </w:rPr>
              <w:t xml:space="preserve"> </w:t>
            </w:r>
            <w:r w:rsidRPr="007E146F">
              <w:rPr>
                <w:b/>
                <w:bCs/>
                <w:color w:val="000000" w:themeColor="text1"/>
              </w:rPr>
              <w:t>hepsibir arada bilgisayar)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82FBEF" w14:textId="77777777" w:rsidR="005C545B" w:rsidRPr="007E146F" w:rsidRDefault="005C545B" w:rsidP="00CD5DCB">
            <w:pPr>
              <w:jc w:val="center"/>
              <w:rPr>
                <w:b/>
                <w:bCs/>
                <w:color w:val="000000" w:themeColor="text1"/>
              </w:rPr>
            </w:pPr>
            <w:r w:rsidRPr="007E146F">
              <w:rPr>
                <w:b/>
                <w:bCs/>
                <w:color w:val="000000" w:themeColor="text1"/>
              </w:rPr>
              <w:t>Bilgisayar</w:t>
            </w:r>
          </w:p>
          <w:p w14:paraId="0A07B8A0" w14:textId="77777777" w:rsidR="005C545B" w:rsidRPr="007E146F" w:rsidRDefault="005C545B" w:rsidP="00CD5DCB">
            <w:pPr>
              <w:jc w:val="center"/>
              <w:rPr>
                <w:b/>
                <w:bCs/>
                <w:color w:val="000000" w:themeColor="text1"/>
              </w:rPr>
            </w:pPr>
            <w:r w:rsidRPr="007E146F">
              <w:rPr>
                <w:b/>
                <w:bCs/>
                <w:color w:val="000000" w:themeColor="text1"/>
              </w:rPr>
              <w:t>Monitörü</w:t>
            </w:r>
          </w:p>
          <w:p w14:paraId="65427976" w14:textId="77777777" w:rsidR="005C545B" w:rsidRPr="007E146F" w:rsidRDefault="005C545B" w:rsidP="00CD5DCB">
            <w:pPr>
              <w:jc w:val="center"/>
              <w:rPr>
                <w:b/>
                <w:bCs/>
                <w:color w:val="000000" w:themeColor="text1"/>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423A8B91" w14:textId="77777777" w:rsidR="005C545B" w:rsidRPr="007E146F" w:rsidRDefault="005C545B" w:rsidP="00CD5DCB">
            <w:pPr>
              <w:jc w:val="center"/>
              <w:rPr>
                <w:b/>
                <w:bCs/>
                <w:color w:val="000000" w:themeColor="text1"/>
              </w:rPr>
            </w:pPr>
            <w:r w:rsidRPr="007E146F">
              <w:rPr>
                <w:b/>
                <w:bCs/>
                <w:color w:val="000000" w:themeColor="text1"/>
              </w:rPr>
              <w:t>Bilgisayar</w:t>
            </w:r>
          </w:p>
          <w:p w14:paraId="5B092280" w14:textId="77777777" w:rsidR="005C545B" w:rsidRPr="007E146F" w:rsidRDefault="005C545B" w:rsidP="00CD5DCB">
            <w:pPr>
              <w:jc w:val="center"/>
              <w:rPr>
                <w:b/>
                <w:bCs/>
                <w:color w:val="000000" w:themeColor="text1"/>
              </w:rPr>
            </w:pPr>
            <w:r w:rsidRPr="007E146F">
              <w:rPr>
                <w:b/>
                <w:bCs/>
                <w:color w:val="000000" w:themeColor="text1"/>
              </w:rPr>
              <w:t>Kasası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7D66C3" w14:textId="77777777" w:rsidR="005C545B" w:rsidRPr="007E146F" w:rsidRDefault="005C545B" w:rsidP="00CD5DCB">
            <w:pPr>
              <w:jc w:val="center"/>
              <w:rPr>
                <w:b/>
                <w:bCs/>
                <w:color w:val="000000" w:themeColor="text1"/>
              </w:rPr>
            </w:pPr>
            <w:r w:rsidRPr="007E146F">
              <w:rPr>
                <w:b/>
                <w:bCs/>
                <w:color w:val="000000" w:themeColor="text1"/>
              </w:rPr>
              <w:t>Dizüstü</w:t>
            </w:r>
          </w:p>
          <w:p w14:paraId="4DDC0DA6" w14:textId="77777777" w:rsidR="005C545B" w:rsidRPr="007E146F" w:rsidRDefault="005C545B" w:rsidP="00CD5DCB">
            <w:pPr>
              <w:jc w:val="center"/>
              <w:rPr>
                <w:b/>
                <w:bCs/>
                <w:color w:val="000000" w:themeColor="text1"/>
              </w:rPr>
            </w:pPr>
            <w:r w:rsidRPr="007E146F">
              <w:rPr>
                <w:b/>
                <w:bCs/>
                <w:color w:val="000000" w:themeColor="text1"/>
              </w:rPr>
              <w:t>Bilgisayar</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E0465BC" w14:textId="77777777" w:rsidR="005C545B" w:rsidRPr="007E146F" w:rsidRDefault="005C545B" w:rsidP="00CD5DCB">
            <w:pPr>
              <w:jc w:val="center"/>
              <w:rPr>
                <w:b/>
                <w:bCs/>
                <w:color w:val="000000" w:themeColor="text1"/>
              </w:rPr>
            </w:pPr>
            <w:r w:rsidRPr="007E146F">
              <w:rPr>
                <w:b/>
                <w:bCs/>
                <w:color w:val="000000" w:themeColor="text1"/>
              </w:rPr>
              <w:t>Tablet</w:t>
            </w:r>
          </w:p>
        </w:tc>
      </w:tr>
      <w:tr w:rsidR="00673871" w:rsidRPr="007E146F" w14:paraId="79E6B8E1" w14:textId="77777777" w:rsidTr="00CD5DCB">
        <w:trPr>
          <w:trHeight w:val="247"/>
        </w:trPr>
        <w:tc>
          <w:tcPr>
            <w:tcW w:w="2689" w:type="dxa"/>
            <w:tcBorders>
              <w:top w:val="nil"/>
              <w:left w:val="single" w:sz="4" w:space="0" w:color="auto"/>
              <w:bottom w:val="single" w:sz="4" w:space="0" w:color="auto"/>
              <w:right w:val="single" w:sz="4" w:space="0" w:color="auto"/>
            </w:tcBorders>
            <w:shd w:val="clear" w:color="auto" w:fill="auto"/>
            <w:noWrap/>
            <w:vAlign w:val="center"/>
          </w:tcPr>
          <w:p w14:paraId="26B43B7F" w14:textId="77777777" w:rsidR="00D27D64" w:rsidRPr="007E146F" w:rsidRDefault="00D27D64" w:rsidP="00D27D64">
            <w:pPr>
              <w:pStyle w:val="Default"/>
              <w:rPr>
                <w:color w:val="000000" w:themeColor="text1"/>
                <w:lang w:val="tr-TR"/>
              </w:rPr>
            </w:pPr>
            <w:r w:rsidRPr="007E146F">
              <w:rPr>
                <w:b/>
                <w:bCs/>
                <w:color w:val="000000" w:themeColor="text1"/>
                <w:sz w:val="20"/>
                <w:szCs w:val="20"/>
                <w:lang w:val="tr-TR"/>
              </w:rPr>
              <w:t xml:space="preserve">Genel Sekreterlik </w:t>
            </w:r>
          </w:p>
        </w:tc>
        <w:tc>
          <w:tcPr>
            <w:tcW w:w="1984" w:type="dxa"/>
            <w:tcBorders>
              <w:top w:val="nil"/>
              <w:left w:val="nil"/>
              <w:bottom w:val="single" w:sz="4" w:space="0" w:color="auto"/>
              <w:right w:val="single" w:sz="4" w:space="0" w:color="auto"/>
            </w:tcBorders>
            <w:shd w:val="clear" w:color="auto" w:fill="auto"/>
            <w:noWrap/>
            <w:vAlign w:val="bottom"/>
          </w:tcPr>
          <w:p w14:paraId="6B5B4F06" w14:textId="77777777" w:rsidR="00D27D64" w:rsidRPr="007E146F" w:rsidRDefault="00907486" w:rsidP="00D27D64">
            <w:pPr>
              <w:jc w:val="center"/>
              <w:rPr>
                <w:color w:val="000000" w:themeColor="text1"/>
              </w:rPr>
            </w:pPr>
            <w:r w:rsidRPr="007E146F">
              <w:rPr>
                <w:color w:val="000000" w:themeColor="text1"/>
              </w:rPr>
              <w:t>7</w:t>
            </w:r>
          </w:p>
        </w:tc>
        <w:tc>
          <w:tcPr>
            <w:tcW w:w="1134" w:type="dxa"/>
            <w:tcBorders>
              <w:top w:val="nil"/>
              <w:left w:val="nil"/>
              <w:bottom w:val="single" w:sz="4" w:space="0" w:color="auto"/>
              <w:right w:val="single" w:sz="4" w:space="0" w:color="auto"/>
            </w:tcBorders>
            <w:shd w:val="clear" w:color="auto" w:fill="auto"/>
            <w:noWrap/>
            <w:vAlign w:val="bottom"/>
          </w:tcPr>
          <w:p w14:paraId="28F39BDB" w14:textId="77777777" w:rsidR="00D27D64" w:rsidRPr="007E146F" w:rsidRDefault="00673871" w:rsidP="00D27D64">
            <w:pPr>
              <w:jc w:val="center"/>
              <w:rPr>
                <w:color w:val="000000" w:themeColor="text1"/>
              </w:rPr>
            </w:pPr>
            <w:r w:rsidRPr="007E146F">
              <w:rPr>
                <w:color w:val="000000" w:themeColor="text1"/>
              </w:rPr>
              <w:t>0</w:t>
            </w:r>
          </w:p>
        </w:tc>
        <w:tc>
          <w:tcPr>
            <w:tcW w:w="1007" w:type="dxa"/>
            <w:tcBorders>
              <w:top w:val="nil"/>
              <w:left w:val="nil"/>
              <w:bottom w:val="single" w:sz="4" w:space="0" w:color="auto"/>
              <w:right w:val="single" w:sz="4" w:space="0" w:color="auto"/>
            </w:tcBorders>
            <w:shd w:val="clear" w:color="auto" w:fill="auto"/>
            <w:noWrap/>
            <w:vAlign w:val="bottom"/>
          </w:tcPr>
          <w:p w14:paraId="24AEF202" w14:textId="77777777" w:rsidR="00D27D64" w:rsidRPr="007E146F" w:rsidRDefault="00907486" w:rsidP="00D27D64">
            <w:pPr>
              <w:jc w:val="center"/>
              <w:rPr>
                <w:color w:val="000000" w:themeColor="text1"/>
              </w:rPr>
            </w:pPr>
            <w:r w:rsidRPr="007E146F">
              <w:rPr>
                <w:color w:val="000000" w:themeColor="text1"/>
              </w:rPr>
              <w:t>-</w:t>
            </w:r>
          </w:p>
        </w:tc>
        <w:tc>
          <w:tcPr>
            <w:tcW w:w="1276" w:type="dxa"/>
            <w:tcBorders>
              <w:top w:val="nil"/>
              <w:left w:val="nil"/>
              <w:bottom w:val="single" w:sz="4" w:space="0" w:color="auto"/>
              <w:right w:val="single" w:sz="4" w:space="0" w:color="auto"/>
            </w:tcBorders>
            <w:shd w:val="clear" w:color="auto" w:fill="auto"/>
            <w:noWrap/>
            <w:vAlign w:val="bottom"/>
          </w:tcPr>
          <w:p w14:paraId="6686FB36" w14:textId="77777777" w:rsidR="00D27D64" w:rsidRPr="007E146F" w:rsidRDefault="00907486" w:rsidP="00D27D64">
            <w:pPr>
              <w:jc w:val="center"/>
              <w:rPr>
                <w:color w:val="000000" w:themeColor="text1"/>
              </w:rPr>
            </w:pPr>
            <w:r w:rsidRPr="007E146F">
              <w:rPr>
                <w:color w:val="000000" w:themeColor="text1"/>
              </w:rPr>
              <w:t>1</w:t>
            </w:r>
          </w:p>
        </w:tc>
        <w:tc>
          <w:tcPr>
            <w:tcW w:w="1050" w:type="dxa"/>
            <w:tcBorders>
              <w:top w:val="nil"/>
              <w:left w:val="nil"/>
              <w:bottom w:val="single" w:sz="4" w:space="0" w:color="auto"/>
              <w:right w:val="single" w:sz="4" w:space="0" w:color="auto"/>
            </w:tcBorders>
            <w:shd w:val="clear" w:color="auto" w:fill="auto"/>
            <w:noWrap/>
            <w:vAlign w:val="bottom"/>
          </w:tcPr>
          <w:p w14:paraId="63602134" w14:textId="77777777" w:rsidR="00D27D64" w:rsidRPr="007E146F" w:rsidRDefault="00907486" w:rsidP="00D27D64">
            <w:pPr>
              <w:jc w:val="center"/>
              <w:rPr>
                <w:color w:val="000000" w:themeColor="text1"/>
              </w:rPr>
            </w:pPr>
            <w:r w:rsidRPr="007E146F">
              <w:rPr>
                <w:color w:val="000000" w:themeColor="text1"/>
              </w:rPr>
              <w:t>-</w:t>
            </w:r>
          </w:p>
        </w:tc>
      </w:tr>
      <w:tr w:rsidR="00673871" w:rsidRPr="007E146F" w14:paraId="26DF6CA7" w14:textId="77777777" w:rsidTr="00CD5DCB">
        <w:trPr>
          <w:trHeight w:val="26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234F8CA5" w14:textId="77777777" w:rsidR="00D27D64" w:rsidRPr="007E146F" w:rsidRDefault="00D27D64" w:rsidP="00D27D64">
            <w:pPr>
              <w:rPr>
                <w:b/>
                <w:bCs/>
                <w:color w:val="000000" w:themeColor="text1"/>
              </w:rPr>
            </w:pPr>
            <w:r w:rsidRPr="007E146F">
              <w:rPr>
                <w:b/>
                <w:bCs/>
                <w:color w:val="000000" w:themeColor="text1"/>
              </w:rPr>
              <w:t>TOPLAM</w:t>
            </w:r>
          </w:p>
        </w:tc>
        <w:tc>
          <w:tcPr>
            <w:tcW w:w="1984" w:type="dxa"/>
            <w:tcBorders>
              <w:top w:val="nil"/>
              <w:left w:val="nil"/>
              <w:bottom w:val="single" w:sz="4" w:space="0" w:color="auto"/>
              <w:right w:val="single" w:sz="4" w:space="0" w:color="auto"/>
            </w:tcBorders>
            <w:shd w:val="clear" w:color="auto" w:fill="auto"/>
            <w:noWrap/>
            <w:vAlign w:val="bottom"/>
          </w:tcPr>
          <w:p w14:paraId="3DD367FD" w14:textId="77777777" w:rsidR="00D27D64" w:rsidRPr="007E146F" w:rsidRDefault="00907486" w:rsidP="00D27D64">
            <w:pPr>
              <w:jc w:val="center"/>
              <w:rPr>
                <w:b/>
                <w:bCs/>
                <w:color w:val="000000" w:themeColor="text1"/>
              </w:rPr>
            </w:pPr>
            <w:r w:rsidRPr="007E146F">
              <w:rPr>
                <w:b/>
                <w:bCs/>
                <w:color w:val="000000" w:themeColor="text1"/>
              </w:rPr>
              <w:t>7</w:t>
            </w:r>
          </w:p>
        </w:tc>
        <w:tc>
          <w:tcPr>
            <w:tcW w:w="1134" w:type="dxa"/>
            <w:tcBorders>
              <w:top w:val="nil"/>
              <w:left w:val="nil"/>
              <w:bottom w:val="single" w:sz="4" w:space="0" w:color="auto"/>
              <w:right w:val="single" w:sz="4" w:space="0" w:color="auto"/>
            </w:tcBorders>
            <w:shd w:val="clear" w:color="auto" w:fill="auto"/>
            <w:noWrap/>
            <w:vAlign w:val="bottom"/>
          </w:tcPr>
          <w:p w14:paraId="72492AC6" w14:textId="77777777" w:rsidR="00D27D64" w:rsidRPr="007E146F" w:rsidRDefault="00673871" w:rsidP="00D27D64">
            <w:pPr>
              <w:jc w:val="center"/>
              <w:rPr>
                <w:b/>
                <w:bCs/>
                <w:color w:val="000000" w:themeColor="text1"/>
              </w:rPr>
            </w:pPr>
            <w:r w:rsidRPr="007E146F">
              <w:rPr>
                <w:b/>
                <w:bCs/>
                <w:color w:val="000000" w:themeColor="text1"/>
              </w:rPr>
              <w:t>0</w:t>
            </w:r>
          </w:p>
        </w:tc>
        <w:tc>
          <w:tcPr>
            <w:tcW w:w="1007" w:type="dxa"/>
            <w:tcBorders>
              <w:top w:val="nil"/>
              <w:left w:val="nil"/>
              <w:bottom w:val="single" w:sz="4" w:space="0" w:color="auto"/>
              <w:right w:val="single" w:sz="4" w:space="0" w:color="auto"/>
            </w:tcBorders>
            <w:shd w:val="clear" w:color="auto" w:fill="auto"/>
            <w:noWrap/>
            <w:vAlign w:val="bottom"/>
          </w:tcPr>
          <w:p w14:paraId="7BFAF446" w14:textId="77777777" w:rsidR="00D27D64" w:rsidRPr="007E146F" w:rsidRDefault="00907486" w:rsidP="00D27D64">
            <w:pPr>
              <w:jc w:val="center"/>
              <w:rPr>
                <w:b/>
                <w:bCs/>
                <w:color w:val="000000" w:themeColor="text1"/>
              </w:rPr>
            </w:pPr>
            <w:r w:rsidRPr="007E146F">
              <w:rPr>
                <w:b/>
                <w:bCs/>
                <w:color w:val="000000" w:themeColor="text1"/>
              </w:rPr>
              <w:t>-</w:t>
            </w:r>
          </w:p>
        </w:tc>
        <w:tc>
          <w:tcPr>
            <w:tcW w:w="1276" w:type="dxa"/>
            <w:tcBorders>
              <w:top w:val="nil"/>
              <w:left w:val="nil"/>
              <w:bottom w:val="single" w:sz="4" w:space="0" w:color="auto"/>
              <w:right w:val="single" w:sz="4" w:space="0" w:color="auto"/>
            </w:tcBorders>
            <w:shd w:val="clear" w:color="auto" w:fill="auto"/>
            <w:noWrap/>
            <w:vAlign w:val="bottom"/>
          </w:tcPr>
          <w:p w14:paraId="657A157E" w14:textId="77777777" w:rsidR="00D27D64" w:rsidRPr="007E146F" w:rsidRDefault="00907486" w:rsidP="00D27D64">
            <w:pPr>
              <w:jc w:val="center"/>
              <w:rPr>
                <w:b/>
                <w:bCs/>
                <w:color w:val="000000" w:themeColor="text1"/>
              </w:rPr>
            </w:pPr>
            <w:r w:rsidRPr="007E146F">
              <w:rPr>
                <w:b/>
                <w:bCs/>
                <w:color w:val="000000" w:themeColor="text1"/>
              </w:rPr>
              <w:t>1</w:t>
            </w:r>
          </w:p>
        </w:tc>
        <w:tc>
          <w:tcPr>
            <w:tcW w:w="1050" w:type="dxa"/>
            <w:tcBorders>
              <w:top w:val="nil"/>
              <w:left w:val="nil"/>
              <w:bottom w:val="single" w:sz="4" w:space="0" w:color="auto"/>
              <w:right w:val="single" w:sz="4" w:space="0" w:color="auto"/>
            </w:tcBorders>
            <w:shd w:val="clear" w:color="auto" w:fill="auto"/>
            <w:noWrap/>
            <w:vAlign w:val="bottom"/>
          </w:tcPr>
          <w:p w14:paraId="17976A8D" w14:textId="77777777" w:rsidR="00D27D64" w:rsidRPr="007E146F" w:rsidRDefault="00907486" w:rsidP="00D27D64">
            <w:pPr>
              <w:jc w:val="center"/>
              <w:rPr>
                <w:b/>
                <w:bCs/>
                <w:color w:val="000000" w:themeColor="text1"/>
              </w:rPr>
            </w:pPr>
            <w:r w:rsidRPr="007E146F">
              <w:rPr>
                <w:b/>
                <w:bCs/>
                <w:color w:val="000000" w:themeColor="text1"/>
              </w:rPr>
              <w:t>-</w:t>
            </w:r>
          </w:p>
        </w:tc>
      </w:tr>
    </w:tbl>
    <w:p w14:paraId="64581CCE" w14:textId="77777777" w:rsidR="005C545B" w:rsidRPr="007E146F" w:rsidRDefault="005C545B" w:rsidP="005C545B">
      <w:pPr>
        <w:pStyle w:val="NALANHN"/>
        <w:numPr>
          <w:ilvl w:val="0"/>
          <w:numId w:val="0"/>
        </w:numPr>
        <w:rPr>
          <w:rFonts w:ascii="Times New Roman" w:hAnsi="Times New Roman" w:cs="Times New Roman"/>
          <w:color w:val="000000" w:themeColor="text1"/>
        </w:rPr>
      </w:pPr>
    </w:p>
    <w:p w14:paraId="2355F862" w14:textId="77777777" w:rsidR="005C545B" w:rsidRPr="007E146F" w:rsidRDefault="005C545B" w:rsidP="00D27D64">
      <w:pPr>
        <w:pStyle w:val="Balk4"/>
        <w:rPr>
          <w:rFonts w:ascii="Times New Roman" w:hAnsi="Times New Roman" w:cs="Times New Roman"/>
          <w:b/>
          <w:bCs/>
          <w:lang w:val="tr-TR"/>
        </w:rPr>
      </w:pPr>
      <w:r w:rsidRPr="007E146F">
        <w:rPr>
          <w:rFonts w:ascii="Times New Roman" w:hAnsi="Times New Roman" w:cs="Times New Roman"/>
          <w:b/>
          <w:bCs/>
          <w:lang w:val="tr-TR"/>
        </w:rPr>
        <w:t>3.</w:t>
      </w:r>
      <w:r w:rsidR="00D42A4E" w:rsidRPr="007E146F">
        <w:rPr>
          <w:rFonts w:ascii="Times New Roman" w:hAnsi="Times New Roman" w:cs="Times New Roman"/>
          <w:b/>
          <w:bCs/>
          <w:lang w:val="tr-TR"/>
        </w:rPr>
        <w:t>4</w:t>
      </w:r>
      <w:r w:rsidRPr="007E146F">
        <w:rPr>
          <w:rFonts w:ascii="Times New Roman" w:hAnsi="Times New Roman" w:cs="Times New Roman"/>
          <w:b/>
          <w:bCs/>
          <w:lang w:val="tr-TR"/>
        </w:rPr>
        <w:t>- 31.12.202</w:t>
      </w:r>
      <w:r w:rsidR="008712D8" w:rsidRPr="007E146F">
        <w:rPr>
          <w:rFonts w:ascii="Times New Roman" w:hAnsi="Times New Roman" w:cs="Times New Roman"/>
          <w:b/>
          <w:bCs/>
          <w:lang w:val="tr-TR"/>
        </w:rPr>
        <w:t>4</w:t>
      </w:r>
      <w:r w:rsidRPr="007E146F">
        <w:rPr>
          <w:rFonts w:ascii="Times New Roman" w:hAnsi="Times New Roman" w:cs="Times New Roman"/>
          <w:b/>
          <w:bCs/>
          <w:lang w:val="tr-TR"/>
        </w:rPr>
        <w:t xml:space="preserve"> Tarihi İtibariyle Taşınır Programında kayıtlı bulunan Birim Envanteri </w:t>
      </w:r>
    </w:p>
    <w:p w14:paraId="34269082" w14:textId="77777777" w:rsidR="005C545B" w:rsidRPr="007E146F" w:rsidRDefault="005C545B" w:rsidP="005C545B">
      <w:pPr>
        <w:rPr>
          <w:bCs/>
          <w:color w:val="000000" w:themeColor="text1"/>
        </w:rPr>
      </w:pPr>
    </w:p>
    <w:p w14:paraId="46829AF3" w14:textId="77777777" w:rsidR="005C545B" w:rsidRPr="007E146F" w:rsidRDefault="005C545B" w:rsidP="005C545B">
      <w:pPr>
        <w:rPr>
          <w:bCs/>
          <w:color w:val="000000" w:themeColor="text1"/>
        </w:rPr>
        <w:sectPr w:rsidR="005C545B" w:rsidRPr="007E146F" w:rsidSect="00CD5DCB">
          <w:headerReference w:type="even" r:id="rId18"/>
          <w:headerReference w:type="default" r:id="rId19"/>
          <w:headerReference w:type="first" r:id="rId20"/>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tbl>
      <w:tblPr>
        <w:tblW w:w="5017" w:type="pct"/>
        <w:tblCellMar>
          <w:left w:w="70" w:type="dxa"/>
          <w:right w:w="70" w:type="dxa"/>
        </w:tblCellMar>
        <w:tblLook w:val="04A0" w:firstRow="1" w:lastRow="0" w:firstColumn="1" w:lastColumn="0" w:noHBand="0" w:noVBand="1"/>
      </w:tblPr>
      <w:tblGrid>
        <w:gridCol w:w="620"/>
        <w:gridCol w:w="7663"/>
        <w:gridCol w:w="809"/>
      </w:tblGrid>
      <w:tr w:rsidR="00D27D64" w:rsidRPr="007E146F" w14:paraId="053555D7" w14:textId="77777777" w:rsidTr="004B3D7F">
        <w:trPr>
          <w:trHeight w:val="576"/>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F404F" w14:textId="77777777" w:rsidR="00D27D64" w:rsidRPr="007E146F" w:rsidRDefault="00D27D64" w:rsidP="00D27D64">
            <w:pPr>
              <w:jc w:val="center"/>
              <w:rPr>
                <w:b/>
                <w:bCs/>
              </w:rPr>
            </w:pPr>
            <w:r w:rsidRPr="007E146F">
              <w:rPr>
                <w:b/>
                <w:bCs/>
              </w:rPr>
              <w:t>SIRA NO</w:t>
            </w:r>
          </w:p>
        </w:tc>
        <w:tc>
          <w:tcPr>
            <w:tcW w:w="4214" w:type="pct"/>
            <w:tcBorders>
              <w:top w:val="single" w:sz="4" w:space="0" w:color="auto"/>
              <w:left w:val="nil"/>
              <w:bottom w:val="single" w:sz="4" w:space="0" w:color="auto"/>
              <w:right w:val="single" w:sz="4" w:space="0" w:color="auto"/>
            </w:tcBorders>
            <w:shd w:val="clear" w:color="auto" w:fill="auto"/>
            <w:vAlign w:val="center"/>
            <w:hideMark/>
          </w:tcPr>
          <w:p w14:paraId="7BD2DCFB" w14:textId="77777777" w:rsidR="00D27D64" w:rsidRPr="007E146F" w:rsidRDefault="00D27D64" w:rsidP="00D27D64">
            <w:pPr>
              <w:jc w:val="center"/>
              <w:rPr>
                <w:b/>
                <w:bCs/>
              </w:rPr>
            </w:pPr>
            <w:r w:rsidRPr="007E146F">
              <w:rPr>
                <w:b/>
                <w:bCs/>
              </w:rPr>
              <w:t>CİNSİ</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6374718F" w14:textId="77777777" w:rsidR="00D27D64" w:rsidRPr="007E146F" w:rsidRDefault="00D27D64" w:rsidP="00D27D64">
            <w:pPr>
              <w:jc w:val="center"/>
              <w:rPr>
                <w:b/>
                <w:bCs/>
              </w:rPr>
            </w:pPr>
            <w:r w:rsidRPr="007E146F">
              <w:rPr>
                <w:b/>
                <w:bCs/>
              </w:rPr>
              <w:t>SAYISI</w:t>
            </w:r>
          </w:p>
        </w:tc>
      </w:tr>
      <w:tr w:rsidR="004B3D7F" w:rsidRPr="007E146F" w14:paraId="210794C8"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A2AD93E" w14:textId="77777777" w:rsidR="004B3D7F" w:rsidRPr="007E146F" w:rsidRDefault="004B3D7F" w:rsidP="004B3D7F">
            <w:pPr>
              <w:jc w:val="center"/>
            </w:pPr>
            <w:r w:rsidRPr="007E146F">
              <w:t>1</w:t>
            </w:r>
          </w:p>
        </w:tc>
        <w:tc>
          <w:tcPr>
            <w:tcW w:w="4214" w:type="pct"/>
            <w:tcBorders>
              <w:top w:val="nil"/>
              <w:left w:val="nil"/>
              <w:bottom w:val="single" w:sz="4" w:space="0" w:color="auto"/>
              <w:right w:val="single" w:sz="4" w:space="0" w:color="auto"/>
            </w:tcBorders>
            <w:shd w:val="clear" w:color="auto" w:fill="auto"/>
          </w:tcPr>
          <w:p w14:paraId="08DD0BF3" w14:textId="77777777" w:rsidR="004B3D7F" w:rsidRPr="007E146F" w:rsidRDefault="004B3D7F" w:rsidP="004B3D7F">
            <w:r w:rsidRPr="007E146F">
              <w:t>A4/80 GR FOTOKOPİ KAĞIDI</w:t>
            </w:r>
          </w:p>
        </w:tc>
        <w:tc>
          <w:tcPr>
            <w:tcW w:w="445" w:type="pct"/>
            <w:tcBorders>
              <w:top w:val="nil"/>
              <w:left w:val="nil"/>
              <w:bottom w:val="single" w:sz="4" w:space="0" w:color="auto"/>
              <w:right w:val="single" w:sz="4" w:space="0" w:color="auto"/>
            </w:tcBorders>
            <w:shd w:val="clear" w:color="auto" w:fill="auto"/>
          </w:tcPr>
          <w:p w14:paraId="23201663" w14:textId="77777777" w:rsidR="004B3D7F" w:rsidRPr="007E146F" w:rsidRDefault="004B3D7F" w:rsidP="004B3D7F">
            <w:r w:rsidRPr="007E146F">
              <w:t>12</w:t>
            </w:r>
          </w:p>
        </w:tc>
      </w:tr>
      <w:tr w:rsidR="004B3D7F" w:rsidRPr="007E146F" w14:paraId="796E18A1"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AE374B4" w14:textId="77777777" w:rsidR="004B3D7F" w:rsidRPr="007E146F" w:rsidRDefault="004B3D7F" w:rsidP="004B3D7F">
            <w:pPr>
              <w:jc w:val="center"/>
            </w:pPr>
            <w:r w:rsidRPr="007E146F">
              <w:t>2</w:t>
            </w:r>
          </w:p>
        </w:tc>
        <w:tc>
          <w:tcPr>
            <w:tcW w:w="4214" w:type="pct"/>
            <w:tcBorders>
              <w:top w:val="nil"/>
              <w:left w:val="nil"/>
              <w:bottom w:val="single" w:sz="4" w:space="0" w:color="auto"/>
              <w:right w:val="single" w:sz="4" w:space="0" w:color="auto"/>
            </w:tcBorders>
            <w:shd w:val="clear" w:color="auto" w:fill="auto"/>
          </w:tcPr>
          <w:p w14:paraId="4300F222" w14:textId="77777777" w:rsidR="004B3D7F" w:rsidRPr="007E146F" w:rsidRDefault="004B3D7F" w:rsidP="004B3D7F">
            <w:r w:rsidRPr="007E146F">
              <w:t>NAYLON POŞET DOSYA XL</w:t>
            </w:r>
          </w:p>
        </w:tc>
        <w:tc>
          <w:tcPr>
            <w:tcW w:w="445" w:type="pct"/>
            <w:tcBorders>
              <w:top w:val="nil"/>
              <w:left w:val="nil"/>
              <w:bottom w:val="single" w:sz="4" w:space="0" w:color="auto"/>
              <w:right w:val="single" w:sz="4" w:space="0" w:color="auto"/>
            </w:tcBorders>
            <w:shd w:val="clear" w:color="auto" w:fill="auto"/>
          </w:tcPr>
          <w:p w14:paraId="1655ECE7" w14:textId="77777777" w:rsidR="004B3D7F" w:rsidRPr="007E146F" w:rsidRDefault="004B3D7F" w:rsidP="004B3D7F">
            <w:r w:rsidRPr="007E146F">
              <w:t>14</w:t>
            </w:r>
          </w:p>
        </w:tc>
      </w:tr>
      <w:tr w:rsidR="004B3D7F" w:rsidRPr="007E146F" w14:paraId="43EF1282"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FB3D9F8" w14:textId="77777777" w:rsidR="004B3D7F" w:rsidRPr="007E146F" w:rsidRDefault="004B3D7F" w:rsidP="004B3D7F">
            <w:pPr>
              <w:jc w:val="center"/>
            </w:pPr>
            <w:r w:rsidRPr="007E146F">
              <w:t>3</w:t>
            </w:r>
          </w:p>
        </w:tc>
        <w:tc>
          <w:tcPr>
            <w:tcW w:w="4214" w:type="pct"/>
            <w:tcBorders>
              <w:top w:val="nil"/>
              <w:left w:val="nil"/>
              <w:bottom w:val="single" w:sz="4" w:space="0" w:color="auto"/>
              <w:right w:val="single" w:sz="4" w:space="0" w:color="auto"/>
            </w:tcBorders>
            <w:shd w:val="clear" w:color="auto" w:fill="auto"/>
          </w:tcPr>
          <w:p w14:paraId="01BDADC7" w14:textId="77777777" w:rsidR="004B3D7F" w:rsidRPr="007E146F" w:rsidRDefault="004B3D7F" w:rsidP="004B3D7F">
            <w:r w:rsidRPr="007E146F">
              <w:t>ARÇELİK 1060 TY BUZDOLABI MİNİ</w:t>
            </w:r>
          </w:p>
        </w:tc>
        <w:tc>
          <w:tcPr>
            <w:tcW w:w="445" w:type="pct"/>
            <w:tcBorders>
              <w:top w:val="nil"/>
              <w:left w:val="nil"/>
              <w:bottom w:val="single" w:sz="4" w:space="0" w:color="auto"/>
              <w:right w:val="single" w:sz="4" w:space="0" w:color="auto"/>
            </w:tcBorders>
            <w:shd w:val="clear" w:color="auto" w:fill="auto"/>
          </w:tcPr>
          <w:p w14:paraId="64C064FC" w14:textId="77777777" w:rsidR="004B3D7F" w:rsidRPr="007E146F" w:rsidRDefault="004B3D7F" w:rsidP="004B3D7F">
            <w:r w:rsidRPr="007E146F">
              <w:t>1</w:t>
            </w:r>
          </w:p>
        </w:tc>
      </w:tr>
      <w:tr w:rsidR="004B3D7F" w:rsidRPr="007E146F" w14:paraId="459E3CDE"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5A5D27A" w14:textId="77777777" w:rsidR="004B3D7F" w:rsidRPr="007E146F" w:rsidRDefault="004B3D7F" w:rsidP="004B3D7F">
            <w:pPr>
              <w:jc w:val="center"/>
            </w:pPr>
            <w:r w:rsidRPr="007E146F">
              <w:t>4</w:t>
            </w:r>
          </w:p>
        </w:tc>
        <w:tc>
          <w:tcPr>
            <w:tcW w:w="4214" w:type="pct"/>
            <w:tcBorders>
              <w:top w:val="nil"/>
              <w:left w:val="nil"/>
              <w:bottom w:val="single" w:sz="4" w:space="0" w:color="auto"/>
              <w:right w:val="single" w:sz="4" w:space="0" w:color="auto"/>
            </w:tcBorders>
            <w:shd w:val="clear" w:color="auto" w:fill="auto"/>
          </w:tcPr>
          <w:p w14:paraId="05887694" w14:textId="77777777" w:rsidR="004B3D7F" w:rsidRPr="007E146F" w:rsidRDefault="004B3D7F" w:rsidP="004B3D7F">
            <w:r w:rsidRPr="007E146F">
              <w:t>MAKAM BAYRAK DİREĞİ</w:t>
            </w:r>
          </w:p>
        </w:tc>
        <w:tc>
          <w:tcPr>
            <w:tcW w:w="445" w:type="pct"/>
            <w:tcBorders>
              <w:top w:val="nil"/>
              <w:left w:val="nil"/>
              <w:bottom w:val="single" w:sz="4" w:space="0" w:color="auto"/>
              <w:right w:val="single" w:sz="4" w:space="0" w:color="auto"/>
            </w:tcBorders>
            <w:shd w:val="clear" w:color="auto" w:fill="auto"/>
          </w:tcPr>
          <w:p w14:paraId="5F39C097" w14:textId="77777777" w:rsidR="004B3D7F" w:rsidRPr="007E146F" w:rsidRDefault="004B3D7F" w:rsidP="004B3D7F">
            <w:r w:rsidRPr="007E146F">
              <w:t>2</w:t>
            </w:r>
          </w:p>
        </w:tc>
      </w:tr>
      <w:tr w:rsidR="004B3D7F" w:rsidRPr="007E146F" w14:paraId="3F983DB8"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291EC95" w14:textId="77777777" w:rsidR="004B3D7F" w:rsidRPr="007E146F" w:rsidRDefault="004B3D7F" w:rsidP="004B3D7F">
            <w:pPr>
              <w:jc w:val="center"/>
            </w:pPr>
            <w:r w:rsidRPr="007E146F">
              <w:t>5</w:t>
            </w:r>
          </w:p>
        </w:tc>
        <w:tc>
          <w:tcPr>
            <w:tcW w:w="4214" w:type="pct"/>
            <w:tcBorders>
              <w:top w:val="nil"/>
              <w:left w:val="nil"/>
              <w:bottom w:val="single" w:sz="4" w:space="0" w:color="auto"/>
              <w:right w:val="single" w:sz="4" w:space="0" w:color="auto"/>
            </w:tcBorders>
            <w:shd w:val="clear" w:color="auto" w:fill="auto"/>
          </w:tcPr>
          <w:p w14:paraId="132E0B77" w14:textId="77777777" w:rsidR="004B3D7F" w:rsidRPr="007E146F" w:rsidRDefault="004B3D7F" w:rsidP="004B3D7F">
            <w:r w:rsidRPr="007E146F">
              <w:t>DELL 7460 AİÖ C6-UTÜMLEŞİK BİLGİSAYAR</w:t>
            </w:r>
          </w:p>
        </w:tc>
        <w:tc>
          <w:tcPr>
            <w:tcW w:w="445" w:type="pct"/>
            <w:tcBorders>
              <w:top w:val="nil"/>
              <w:left w:val="nil"/>
              <w:bottom w:val="single" w:sz="4" w:space="0" w:color="auto"/>
              <w:right w:val="single" w:sz="4" w:space="0" w:color="auto"/>
            </w:tcBorders>
            <w:shd w:val="clear" w:color="auto" w:fill="auto"/>
          </w:tcPr>
          <w:p w14:paraId="687A86F4" w14:textId="77777777" w:rsidR="004B3D7F" w:rsidRPr="007E146F" w:rsidRDefault="004B3D7F" w:rsidP="004B3D7F">
            <w:r w:rsidRPr="007E146F">
              <w:t>1</w:t>
            </w:r>
          </w:p>
        </w:tc>
      </w:tr>
      <w:tr w:rsidR="004B3D7F" w:rsidRPr="007E146F" w14:paraId="707BE681"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E849814" w14:textId="77777777" w:rsidR="004B3D7F" w:rsidRPr="007E146F" w:rsidRDefault="004B3D7F" w:rsidP="004B3D7F">
            <w:pPr>
              <w:jc w:val="center"/>
            </w:pPr>
            <w:r w:rsidRPr="007E146F">
              <w:t>6</w:t>
            </w:r>
          </w:p>
        </w:tc>
        <w:tc>
          <w:tcPr>
            <w:tcW w:w="4214" w:type="pct"/>
            <w:tcBorders>
              <w:top w:val="nil"/>
              <w:left w:val="nil"/>
              <w:bottom w:val="single" w:sz="4" w:space="0" w:color="auto"/>
              <w:right w:val="single" w:sz="4" w:space="0" w:color="auto"/>
            </w:tcBorders>
            <w:shd w:val="clear" w:color="auto" w:fill="auto"/>
          </w:tcPr>
          <w:p w14:paraId="4FCB281B" w14:textId="77777777" w:rsidR="004B3D7F" w:rsidRPr="007E146F" w:rsidRDefault="004B3D7F" w:rsidP="004B3D7F">
            <w:r w:rsidRPr="007E146F">
              <w:t>DELL OPTİPLEX 5270 520 AIO-İ5-8GB 256 SSD-NT-UU TÜMLEŞİK BİLGİSAYAR</w:t>
            </w:r>
          </w:p>
        </w:tc>
        <w:tc>
          <w:tcPr>
            <w:tcW w:w="445" w:type="pct"/>
            <w:tcBorders>
              <w:top w:val="nil"/>
              <w:left w:val="nil"/>
              <w:bottom w:val="single" w:sz="4" w:space="0" w:color="auto"/>
              <w:right w:val="single" w:sz="4" w:space="0" w:color="auto"/>
            </w:tcBorders>
            <w:shd w:val="clear" w:color="auto" w:fill="auto"/>
          </w:tcPr>
          <w:p w14:paraId="3FCE82C7" w14:textId="77777777" w:rsidR="004B3D7F" w:rsidRPr="007E146F" w:rsidRDefault="004B3D7F" w:rsidP="004B3D7F">
            <w:r w:rsidRPr="007E146F">
              <w:t>1</w:t>
            </w:r>
          </w:p>
        </w:tc>
      </w:tr>
      <w:tr w:rsidR="004B3D7F" w:rsidRPr="007E146F" w14:paraId="63BD7D30"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C46D760" w14:textId="77777777" w:rsidR="004B3D7F" w:rsidRPr="007E146F" w:rsidRDefault="004B3D7F" w:rsidP="004B3D7F">
            <w:pPr>
              <w:jc w:val="center"/>
            </w:pPr>
            <w:r w:rsidRPr="007E146F">
              <w:t>7</w:t>
            </w:r>
          </w:p>
        </w:tc>
        <w:tc>
          <w:tcPr>
            <w:tcW w:w="4214" w:type="pct"/>
            <w:tcBorders>
              <w:top w:val="nil"/>
              <w:left w:val="nil"/>
              <w:bottom w:val="single" w:sz="4" w:space="0" w:color="auto"/>
              <w:right w:val="single" w:sz="4" w:space="0" w:color="auto"/>
            </w:tcBorders>
            <w:shd w:val="clear" w:color="auto" w:fill="auto"/>
          </w:tcPr>
          <w:p w14:paraId="24C16919" w14:textId="77777777" w:rsidR="004B3D7F" w:rsidRPr="007E146F" w:rsidRDefault="004B3D7F" w:rsidP="004B3D7F">
            <w:r w:rsidRPr="007E146F">
              <w:t>DELL OPTİLPLEX 5490 İNTEL İ5 11500T 8 GB DDR4 5490AIO-İ5-8GB-512SSD-NT-U UBUNTU TÜMLEŞİK BİLGİSAYAR</w:t>
            </w:r>
          </w:p>
        </w:tc>
        <w:tc>
          <w:tcPr>
            <w:tcW w:w="445" w:type="pct"/>
            <w:tcBorders>
              <w:top w:val="nil"/>
              <w:left w:val="nil"/>
              <w:bottom w:val="single" w:sz="4" w:space="0" w:color="auto"/>
              <w:right w:val="single" w:sz="4" w:space="0" w:color="auto"/>
            </w:tcBorders>
            <w:shd w:val="clear" w:color="auto" w:fill="auto"/>
          </w:tcPr>
          <w:p w14:paraId="2AE9BB26" w14:textId="77777777" w:rsidR="004B3D7F" w:rsidRPr="007E146F" w:rsidRDefault="004B3D7F" w:rsidP="004B3D7F">
            <w:r w:rsidRPr="007E146F">
              <w:t>1</w:t>
            </w:r>
          </w:p>
        </w:tc>
      </w:tr>
      <w:tr w:rsidR="004B3D7F" w:rsidRPr="007E146F" w14:paraId="4ADD4CD2"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7789937" w14:textId="77777777" w:rsidR="004B3D7F" w:rsidRPr="007E146F" w:rsidRDefault="004B3D7F" w:rsidP="004B3D7F">
            <w:pPr>
              <w:jc w:val="center"/>
            </w:pPr>
            <w:r w:rsidRPr="007E146F">
              <w:t>8</w:t>
            </w:r>
          </w:p>
        </w:tc>
        <w:tc>
          <w:tcPr>
            <w:tcW w:w="4214" w:type="pct"/>
            <w:tcBorders>
              <w:top w:val="nil"/>
              <w:left w:val="nil"/>
              <w:bottom w:val="single" w:sz="4" w:space="0" w:color="auto"/>
              <w:right w:val="single" w:sz="4" w:space="0" w:color="auto"/>
            </w:tcBorders>
            <w:shd w:val="clear" w:color="auto" w:fill="auto"/>
          </w:tcPr>
          <w:p w14:paraId="689AB9B4" w14:textId="77777777" w:rsidR="004B3D7F" w:rsidRPr="007E146F" w:rsidRDefault="004B3D7F" w:rsidP="004B3D7F">
            <w:r w:rsidRPr="007E146F">
              <w:t>CANON İ-SENSYS MF237W+2 ADET CRG 737 SİYAH-BEYAZ A4 23 SYF/DK 1418C161 LAZER YAZICI</w:t>
            </w:r>
          </w:p>
        </w:tc>
        <w:tc>
          <w:tcPr>
            <w:tcW w:w="445" w:type="pct"/>
            <w:tcBorders>
              <w:top w:val="nil"/>
              <w:left w:val="nil"/>
              <w:bottom w:val="single" w:sz="4" w:space="0" w:color="auto"/>
              <w:right w:val="single" w:sz="4" w:space="0" w:color="auto"/>
            </w:tcBorders>
            <w:shd w:val="clear" w:color="auto" w:fill="auto"/>
          </w:tcPr>
          <w:p w14:paraId="12D32FCB" w14:textId="77777777" w:rsidR="004B3D7F" w:rsidRPr="007E146F" w:rsidRDefault="004B3D7F" w:rsidP="004B3D7F">
            <w:r w:rsidRPr="007E146F">
              <w:t>2</w:t>
            </w:r>
          </w:p>
        </w:tc>
      </w:tr>
      <w:tr w:rsidR="004B3D7F" w:rsidRPr="007E146F" w14:paraId="2AC9E64E"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26D8F878" w14:textId="77777777" w:rsidR="004B3D7F" w:rsidRPr="007E146F" w:rsidRDefault="004B3D7F" w:rsidP="004B3D7F">
            <w:pPr>
              <w:jc w:val="center"/>
            </w:pPr>
            <w:r w:rsidRPr="007E146F">
              <w:t>9</w:t>
            </w:r>
          </w:p>
        </w:tc>
        <w:tc>
          <w:tcPr>
            <w:tcW w:w="4214" w:type="pct"/>
            <w:tcBorders>
              <w:top w:val="nil"/>
              <w:left w:val="nil"/>
              <w:bottom w:val="single" w:sz="4" w:space="0" w:color="auto"/>
              <w:right w:val="single" w:sz="4" w:space="0" w:color="auto"/>
            </w:tcBorders>
            <w:shd w:val="clear" w:color="auto" w:fill="auto"/>
          </w:tcPr>
          <w:p w14:paraId="6CC0E7D0" w14:textId="77777777" w:rsidR="004B3D7F" w:rsidRPr="007E146F" w:rsidRDefault="004B3D7F" w:rsidP="004B3D7F">
            <w:r w:rsidRPr="007E146F">
              <w:t>CANON I-SENSY MONO LASER LBP6030 BLACK</w:t>
            </w:r>
          </w:p>
        </w:tc>
        <w:tc>
          <w:tcPr>
            <w:tcW w:w="445" w:type="pct"/>
            <w:tcBorders>
              <w:top w:val="nil"/>
              <w:left w:val="nil"/>
              <w:bottom w:val="single" w:sz="4" w:space="0" w:color="auto"/>
              <w:right w:val="single" w:sz="4" w:space="0" w:color="auto"/>
            </w:tcBorders>
            <w:shd w:val="clear" w:color="auto" w:fill="auto"/>
          </w:tcPr>
          <w:p w14:paraId="3F89F6B2" w14:textId="77777777" w:rsidR="004B3D7F" w:rsidRPr="007E146F" w:rsidRDefault="004B3D7F" w:rsidP="004B3D7F">
            <w:r w:rsidRPr="007E146F">
              <w:t>1</w:t>
            </w:r>
          </w:p>
        </w:tc>
      </w:tr>
      <w:tr w:rsidR="004B3D7F" w:rsidRPr="007E146F" w14:paraId="51CBF3DF"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E94F76F" w14:textId="77777777" w:rsidR="004B3D7F" w:rsidRPr="007E146F" w:rsidRDefault="004B3D7F" w:rsidP="004B3D7F">
            <w:pPr>
              <w:jc w:val="center"/>
            </w:pPr>
            <w:r w:rsidRPr="007E146F">
              <w:t>10</w:t>
            </w:r>
          </w:p>
        </w:tc>
        <w:tc>
          <w:tcPr>
            <w:tcW w:w="4214" w:type="pct"/>
            <w:tcBorders>
              <w:top w:val="nil"/>
              <w:left w:val="nil"/>
              <w:bottom w:val="single" w:sz="4" w:space="0" w:color="auto"/>
              <w:right w:val="single" w:sz="4" w:space="0" w:color="auto"/>
            </w:tcBorders>
            <w:shd w:val="clear" w:color="auto" w:fill="auto"/>
          </w:tcPr>
          <w:p w14:paraId="53E52089" w14:textId="77777777" w:rsidR="004B3D7F" w:rsidRPr="007E146F" w:rsidRDefault="004B3D7F" w:rsidP="004B3D7F">
            <w:r w:rsidRPr="007E146F">
              <w:t>ALARİS E1025 600*600 DPİ (A4) 25 SYF /DK USB 2.0 USB 3.0 1025170 TARAYICI</w:t>
            </w:r>
          </w:p>
        </w:tc>
        <w:tc>
          <w:tcPr>
            <w:tcW w:w="445" w:type="pct"/>
            <w:tcBorders>
              <w:top w:val="nil"/>
              <w:left w:val="nil"/>
              <w:bottom w:val="single" w:sz="4" w:space="0" w:color="auto"/>
              <w:right w:val="single" w:sz="4" w:space="0" w:color="auto"/>
            </w:tcBorders>
            <w:shd w:val="clear" w:color="auto" w:fill="auto"/>
          </w:tcPr>
          <w:p w14:paraId="181DFEFD" w14:textId="77777777" w:rsidR="004B3D7F" w:rsidRPr="007E146F" w:rsidRDefault="004B3D7F" w:rsidP="004B3D7F">
            <w:r w:rsidRPr="007E146F">
              <w:t>1</w:t>
            </w:r>
          </w:p>
        </w:tc>
      </w:tr>
      <w:tr w:rsidR="004B3D7F" w:rsidRPr="007E146F" w14:paraId="085EDCB4"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8578230" w14:textId="77777777" w:rsidR="004B3D7F" w:rsidRPr="007E146F" w:rsidRDefault="004B3D7F" w:rsidP="004B3D7F">
            <w:pPr>
              <w:jc w:val="center"/>
            </w:pPr>
            <w:r w:rsidRPr="007E146F">
              <w:t>11</w:t>
            </w:r>
          </w:p>
        </w:tc>
        <w:tc>
          <w:tcPr>
            <w:tcW w:w="4214" w:type="pct"/>
            <w:tcBorders>
              <w:top w:val="nil"/>
              <w:left w:val="nil"/>
              <w:bottom w:val="single" w:sz="4" w:space="0" w:color="auto"/>
              <w:right w:val="single" w:sz="4" w:space="0" w:color="auto"/>
            </w:tcBorders>
            <w:shd w:val="clear" w:color="auto" w:fill="auto"/>
          </w:tcPr>
          <w:p w14:paraId="702A2C8C" w14:textId="77777777" w:rsidR="004B3D7F" w:rsidRPr="007E146F" w:rsidRDefault="00907486" w:rsidP="004B3D7F">
            <w:r w:rsidRPr="007E146F">
              <w:t>EVEREST SC</w:t>
            </w:r>
            <w:r w:rsidR="004B3D7F" w:rsidRPr="007E146F">
              <w:t xml:space="preserve"> HD03 1080P FULL HD WEB CAM USB PC KAMERA</w:t>
            </w:r>
          </w:p>
        </w:tc>
        <w:tc>
          <w:tcPr>
            <w:tcW w:w="445" w:type="pct"/>
            <w:tcBorders>
              <w:top w:val="nil"/>
              <w:left w:val="nil"/>
              <w:bottom w:val="single" w:sz="4" w:space="0" w:color="auto"/>
              <w:right w:val="single" w:sz="4" w:space="0" w:color="auto"/>
            </w:tcBorders>
            <w:shd w:val="clear" w:color="auto" w:fill="auto"/>
          </w:tcPr>
          <w:p w14:paraId="1CFBF125" w14:textId="77777777" w:rsidR="004B3D7F" w:rsidRPr="007E146F" w:rsidRDefault="004B3D7F" w:rsidP="004B3D7F">
            <w:r w:rsidRPr="007E146F">
              <w:t>1</w:t>
            </w:r>
          </w:p>
        </w:tc>
      </w:tr>
      <w:tr w:rsidR="004B3D7F" w:rsidRPr="007E146F" w14:paraId="6160C935"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A45AB13" w14:textId="77777777" w:rsidR="004B3D7F" w:rsidRPr="007E146F" w:rsidRDefault="004B3D7F" w:rsidP="004B3D7F">
            <w:pPr>
              <w:jc w:val="center"/>
            </w:pPr>
            <w:r w:rsidRPr="007E146F">
              <w:t>12</w:t>
            </w:r>
          </w:p>
        </w:tc>
        <w:tc>
          <w:tcPr>
            <w:tcW w:w="4214" w:type="pct"/>
            <w:tcBorders>
              <w:top w:val="nil"/>
              <w:left w:val="nil"/>
              <w:bottom w:val="single" w:sz="4" w:space="0" w:color="auto"/>
              <w:right w:val="single" w:sz="4" w:space="0" w:color="auto"/>
            </w:tcBorders>
            <w:shd w:val="clear" w:color="auto" w:fill="auto"/>
          </w:tcPr>
          <w:p w14:paraId="1DC0CEE6" w14:textId="77777777" w:rsidR="004B3D7F" w:rsidRPr="007E146F" w:rsidRDefault="004B3D7F" w:rsidP="004B3D7F">
            <w:r w:rsidRPr="007E146F">
              <w:t>GİGASET TELSİZ TELEFON MAKİNASI</w:t>
            </w:r>
          </w:p>
        </w:tc>
        <w:tc>
          <w:tcPr>
            <w:tcW w:w="445" w:type="pct"/>
            <w:tcBorders>
              <w:top w:val="nil"/>
              <w:left w:val="nil"/>
              <w:bottom w:val="single" w:sz="4" w:space="0" w:color="auto"/>
              <w:right w:val="single" w:sz="4" w:space="0" w:color="auto"/>
            </w:tcBorders>
            <w:shd w:val="clear" w:color="auto" w:fill="auto"/>
          </w:tcPr>
          <w:p w14:paraId="08CDFC9D" w14:textId="77777777" w:rsidR="004B3D7F" w:rsidRPr="007E146F" w:rsidRDefault="004B3D7F" w:rsidP="004B3D7F">
            <w:r w:rsidRPr="007E146F">
              <w:t>1</w:t>
            </w:r>
          </w:p>
        </w:tc>
      </w:tr>
      <w:tr w:rsidR="004B3D7F" w:rsidRPr="007E146F" w14:paraId="58B35DEE"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913DC9B" w14:textId="77777777" w:rsidR="004B3D7F" w:rsidRPr="007E146F" w:rsidRDefault="004B3D7F" w:rsidP="004B3D7F">
            <w:pPr>
              <w:jc w:val="center"/>
            </w:pPr>
            <w:r w:rsidRPr="007E146F">
              <w:t>13</w:t>
            </w:r>
          </w:p>
        </w:tc>
        <w:tc>
          <w:tcPr>
            <w:tcW w:w="4214" w:type="pct"/>
            <w:tcBorders>
              <w:top w:val="nil"/>
              <w:left w:val="nil"/>
              <w:bottom w:val="single" w:sz="4" w:space="0" w:color="auto"/>
              <w:right w:val="single" w:sz="4" w:space="0" w:color="auto"/>
            </w:tcBorders>
            <w:shd w:val="clear" w:color="auto" w:fill="auto"/>
          </w:tcPr>
          <w:p w14:paraId="6A0304CA" w14:textId="77777777" w:rsidR="004B3D7F" w:rsidRPr="007E146F" w:rsidRDefault="004B3D7F" w:rsidP="004B3D7F">
            <w:r w:rsidRPr="007E146F">
              <w:t>ERICSSON-LG LIP-9002 LIP-9002 TELEFON</w:t>
            </w:r>
          </w:p>
        </w:tc>
        <w:tc>
          <w:tcPr>
            <w:tcW w:w="445" w:type="pct"/>
            <w:tcBorders>
              <w:top w:val="nil"/>
              <w:left w:val="nil"/>
              <w:bottom w:val="single" w:sz="4" w:space="0" w:color="auto"/>
              <w:right w:val="single" w:sz="4" w:space="0" w:color="auto"/>
            </w:tcBorders>
            <w:shd w:val="clear" w:color="auto" w:fill="auto"/>
          </w:tcPr>
          <w:p w14:paraId="10DBBB76" w14:textId="77777777" w:rsidR="004B3D7F" w:rsidRPr="007E146F" w:rsidRDefault="004B3D7F" w:rsidP="004B3D7F">
            <w:r w:rsidRPr="007E146F">
              <w:t>1</w:t>
            </w:r>
          </w:p>
        </w:tc>
      </w:tr>
      <w:tr w:rsidR="004B3D7F" w:rsidRPr="007E146F" w14:paraId="21045568"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42758E9" w14:textId="77777777" w:rsidR="004B3D7F" w:rsidRPr="007E146F" w:rsidRDefault="004B3D7F" w:rsidP="004B3D7F">
            <w:pPr>
              <w:jc w:val="center"/>
            </w:pPr>
            <w:r w:rsidRPr="007E146F">
              <w:t>14</w:t>
            </w:r>
          </w:p>
        </w:tc>
        <w:tc>
          <w:tcPr>
            <w:tcW w:w="4214" w:type="pct"/>
            <w:tcBorders>
              <w:top w:val="nil"/>
              <w:left w:val="nil"/>
              <w:bottom w:val="single" w:sz="4" w:space="0" w:color="auto"/>
              <w:right w:val="single" w:sz="4" w:space="0" w:color="auto"/>
            </w:tcBorders>
            <w:shd w:val="clear" w:color="auto" w:fill="auto"/>
          </w:tcPr>
          <w:p w14:paraId="248AE09A" w14:textId="77777777" w:rsidR="004B3D7F" w:rsidRPr="007E146F" w:rsidRDefault="004B3D7F" w:rsidP="004B3D7F">
            <w:r w:rsidRPr="007E146F">
              <w:t>ERICSSON LG 8040 IP TELEFON</w:t>
            </w:r>
          </w:p>
        </w:tc>
        <w:tc>
          <w:tcPr>
            <w:tcW w:w="445" w:type="pct"/>
            <w:tcBorders>
              <w:top w:val="nil"/>
              <w:left w:val="nil"/>
              <w:bottom w:val="single" w:sz="4" w:space="0" w:color="auto"/>
              <w:right w:val="single" w:sz="4" w:space="0" w:color="auto"/>
            </w:tcBorders>
            <w:shd w:val="clear" w:color="auto" w:fill="auto"/>
          </w:tcPr>
          <w:p w14:paraId="7ED73474" w14:textId="77777777" w:rsidR="004B3D7F" w:rsidRPr="007E146F" w:rsidRDefault="004B3D7F" w:rsidP="004B3D7F">
            <w:r w:rsidRPr="007E146F">
              <w:t>1</w:t>
            </w:r>
          </w:p>
        </w:tc>
      </w:tr>
      <w:tr w:rsidR="004B3D7F" w:rsidRPr="007E146F" w14:paraId="38683DB6"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E4D35A6" w14:textId="77777777" w:rsidR="004B3D7F" w:rsidRPr="007E146F" w:rsidRDefault="004B3D7F" w:rsidP="004B3D7F">
            <w:pPr>
              <w:jc w:val="center"/>
            </w:pPr>
            <w:r w:rsidRPr="007E146F">
              <w:t>15</w:t>
            </w:r>
          </w:p>
        </w:tc>
        <w:tc>
          <w:tcPr>
            <w:tcW w:w="4214" w:type="pct"/>
            <w:tcBorders>
              <w:top w:val="nil"/>
              <w:left w:val="nil"/>
              <w:bottom w:val="single" w:sz="4" w:space="0" w:color="auto"/>
              <w:right w:val="single" w:sz="4" w:space="0" w:color="auto"/>
            </w:tcBorders>
            <w:shd w:val="clear" w:color="auto" w:fill="auto"/>
          </w:tcPr>
          <w:p w14:paraId="330FE3FE" w14:textId="77777777" w:rsidR="004B3D7F" w:rsidRPr="007E146F" w:rsidRDefault="004B3D7F" w:rsidP="004B3D7F">
            <w:r w:rsidRPr="007E146F">
              <w:t>IP TELEFON KAREL IP 136</w:t>
            </w:r>
          </w:p>
        </w:tc>
        <w:tc>
          <w:tcPr>
            <w:tcW w:w="445" w:type="pct"/>
            <w:tcBorders>
              <w:top w:val="nil"/>
              <w:left w:val="nil"/>
              <w:bottom w:val="single" w:sz="4" w:space="0" w:color="auto"/>
              <w:right w:val="single" w:sz="4" w:space="0" w:color="auto"/>
            </w:tcBorders>
            <w:shd w:val="clear" w:color="auto" w:fill="auto"/>
          </w:tcPr>
          <w:p w14:paraId="03AA5414" w14:textId="77777777" w:rsidR="004B3D7F" w:rsidRPr="007E146F" w:rsidRDefault="004B3D7F" w:rsidP="004B3D7F">
            <w:r w:rsidRPr="007E146F">
              <w:t>1</w:t>
            </w:r>
          </w:p>
        </w:tc>
      </w:tr>
      <w:tr w:rsidR="004B3D7F" w:rsidRPr="007E146F" w14:paraId="0A9DAF23"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2143CAC" w14:textId="77777777" w:rsidR="004B3D7F" w:rsidRPr="007E146F" w:rsidRDefault="004B3D7F" w:rsidP="004B3D7F">
            <w:pPr>
              <w:jc w:val="center"/>
            </w:pPr>
            <w:r w:rsidRPr="007E146F">
              <w:t>16</w:t>
            </w:r>
          </w:p>
        </w:tc>
        <w:tc>
          <w:tcPr>
            <w:tcW w:w="4214" w:type="pct"/>
            <w:tcBorders>
              <w:top w:val="nil"/>
              <w:left w:val="nil"/>
              <w:bottom w:val="single" w:sz="4" w:space="0" w:color="auto"/>
              <w:right w:val="single" w:sz="4" w:space="0" w:color="auto"/>
            </w:tcBorders>
            <w:shd w:val="clear" w:color="auto" w:fill="auto"/>
          </w:tcPr>
          <w:p w14:paraId="2D6845E3" w14:textId="77777777" w:rsidR="004B3D7F" w:rsidRPr="007E146F" w:rsidRDefault="004B3D7F" w:rsidP="004B3D7F">
            <w:r w:rsidRPr="007E146F">
              <w:t>LG TV 65SM MONOCELL 4K ULTRA SMART</w:t>
            </w:r>
          </w:p>
        </w:tc>
        <w:tc>
          <w:tcPr>
            <w:tcW w:w="445" w:type="pct"/>
            <w:tcBorders>
              <w:top w:val="nil"/>
              <w:left w:val="nil"/>
              <w:bottom w:val="single" w:sz="4" w:space="0" w:color="auto"/>
              <w:right w:val="single" w:sz="4" w:space="0" w:color="auto"/>
            </w:tcBorders>
            <w:shd w:val="clear" w:color="auto" w:fill="auto"/>
          </w:tcPr>
          <w:p w14:paraId="144DE02C" w14:textId="77777777" w:rsidR="004B3D7F" w:rsidRPr="007E146F" w:rsidRDefault="004B3D7F" w:rsidP="004B3D7F">
            <w:r w:rsidRPr="007E146F">
              <w:t>1</w:t>
            </w:r>
          </w:p>
        </w:tc>
      </w:tr>
      <w:tr w:rsidR="004B3D7F" w:rsidRPr="007E146F" w14:paraId="3992FD1E"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E547933" w14:textId="77777777" w:rsidR="004B3D7F" w:rsidRPr="007E146F" w:rsidRDefault="004B3D7F" w:rsidP="004B3D7F">
            <w:pPr>
              <w:jc w:val="center"/>
            </w:pPr>
            <w:r w:rsidRPr="007E146F">
              <w:t>17</w:t>
            </w:r>
          </w:p>
        </w:tc>
        <w:tc>
          <w:tcPr>
            <w:tcW w:w="4214" w:type="pct"/>
            <w:tcBorders>
              <w:top w:val="nil"/>
              <w:left w:val="nil"/>
              <w:bottom w:val="single" w:sz="4" w:space="0" w:color="auto"/>
              <w:right w:val="single" w:sz="4" w:space="0" w:color="auto"/>
            </w:tcBorders>
            <w:shd w:val="clear" w:color="auto" w:fill="auto"/>
          </w:tcPr>
          <w:p w14:paraId="69BA8F2A" w14:textId="77777777" w:rsidR="004B3D7F" w:rsidRPr="007E146F" w:rsidRDefault="004B3D7F" w:rsidP="004B3D7F">
            <w:r w:rsidRPr="007E146F">
              <w:t>VESTEL NOVA İNVERTER 122 A++ HI WİFİ DUVAR TİPİ SPLİT KLİMA</w:t>
            </w:r>
          </w:p>
        </w:tc>
        <w:tc>
          <w:tcPr>
            <w:tcW w:w="445" w:type="pct"/>
            <w:tcBorders>
              <w:top w:val="nil"/>
              <w:left w:val="nil"/>
              <w:bottom w:val="single" w:sz="4" w:space="0" w:color="auto"/>
              <w:right w:val="single" w:sz="4" w:space="0" w:color="auto"/>
            </w:tcBorders>
            <w:shd w:val="clear" w:color="auto" w:fill="auto"/>
          </w:tcPr>
          <w:p w14:paraId="35131ED7" w14:textId="77777777" w:rsidR="004B3D7F" w:rsidRPr="007E146F" w:rsidRDefault="004B3D7F" w:rsidP="004B3D7F">
            <w:r w:rsidRPr="007E146F">
              <w:t>1</w:t>
            </w:r>
          </w:p>
        </w:tc>
      </w:tr>
      <w:tr w:rsidR="004B3D7F" w:rsidRPr="007E146F" w14:paraId="33AD25CE"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70527A9" w14:textId="77777777" w:rsidR="004B3D7F" w:rsidRPr="007E146F" w:rsidRDefault="004B3D7F" w:rsidP="004B3D7F">
            <w:pPr>
              <w:jc w:val="center"/>
            </w:pPr>
            <w:r w:rsidRPr="007E146F">
              <w:t>18</w:t>
            </w:r>
          </w:p>
        </w:tc>
        <w:tc>
          <w:tcPr>
            <w:tcW w:w="4214" w:type="pct"/>
            <w:tcBorders>
              <w:top w:val="nil"/>
              <w:left w:val="nil"/>
              <w:bottom w:val="single" w:sz="4" w:space="0" w:color="auto"/>
              <w:right w:val="single" w:sz="4" w:space="0" w:color="auto"/>
            </w:tcBorders>
            <w:shd w:val="clear" w:color="auto" w:fill="auto"/>
          </w:tcPr>
          <w:p w14:paraId="7BCF6E56" w14:textId="77777777" w:rsidR="004B3D7F" w:rsidRPr="007E146F" w:rsidRDefault="00907486" w:rsidP="004B3D7F">
            <w:r w:rsidRPr="007E146F">
              <w:t>MÜHÜRLER</w:t>
            </w:r>
          </w:p>
        </w:tc>
        <w:tc>
          <w:tcPr>
            <w:tcW w:w="445" w:type="pct"/>
            <w:tcBorders>
              <w:top w:val="nil"/>
              <w:left w:val="nil"/>
              <w:bottom w:val="single" w:sz="4" w:space="0" w:color="auto"/>
              <w:right w:val="single" w:sz="4" w:space="0" w:color="auto"/>
            </w:tcBorders>
            <w:shd w:val="clear" w:color="auto" w:fill="auto"/>
          </w:tcPr>
          <w:p w14:paraId="5FC8C151" w14:textId="77777777" w:rsidR="004B3D7F" w:rsidRPr="007E146F" w:rsidRDefault="004B3D7F" w:rsidP="004B3D7F">
            <w:r w:rsidRPr="007E146F">
              <w:t>1</w:t>
            </w:r>
          </w:p>
        </w:tc>
      </w:tr>
      <w:tr w:rsidR="004B3D7F" w:rsidRPr="007E146F" w14:paraId="3D79AB30"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4902076" w14:textId="77777777" w:rsidR="004B3D7F" w:rsidRPr="007E146F" w:rsidRDefault="004B3D7F" w:rsidP="004B3D7F">
            <w:pPr>
              <w:jc w:val="center"/>
            </w:pPr>
            <w:r w:rsidRPr="007E146F">
              <w:t>19</w:t>
            </w:r>
          </w:p>
        </w:tc>
        <w:tc>
          <w:tcPr>
            <w:tcW w:w="4214" w:type="pct"/>
            <w:tcBorders>
              <w:top w:val="nil"/>
              <w:left w:val="nil"/>
              <w:bottom w:val="single" w:sz="4" w:space="0" w:color="auto"/>
              <w:right w:val="single" w:sz="4" w:space="0" w:color="auto"/>
            </w:tcBorders>
            <w:shd w:val="clear" w:color="auto" w:fill="auto"/>
          </w:tcPr>
          <w:p w14:paraId="783A136C" w14:textId="77777777" w:rsidR="004B3D7F" w:rsidRPr="007E146F" w:rsidRDefault="004B3D7F" w:rsidP="004B3D7F">
            <w:r w:rsidRPr="007E146F">
              <w:t>ÇÖL TOR 80119 ATK 800*380*1200 MM DOSYA DOLABI</w:t>
            </w:r>
          </w:p>
        </w:tc>
        <w:tc>
          <w:tcPr>
            <w:tcW w:w="445" w:type="pct"/>
            <w:tcBorders>
              <w:top w:val="nil"/>
              <w:left w:val="nil"/>
              <w:bottom w:val="single" w:sz="4" w:space="0" w:color="auto"/>
              <w:right w:val="single" w:sz="4" w:space="0" w:color="auto"/>
            </w:tcBorders>
            <w:shd w:val="clear" w:color="auto" w:fill="auto"/>
          </w:tcPr>
          <w:p w14:paraId="67081E27" w14:textId="77777777" w:rsidR="004B3D7F" w:rsidRPr="007E146F" w:rsidRDefault="004B3D7F" w:rsidP="004B3D7F">
            <w:r w:rsidRPr="007E146F">
              <w:t>2</w:t>
            </w:r>
          </w:p>
        </w:tc>
      </w:tr>
      <w:tr w:rsidR="004B3D7F" w:rsidRPr="007E146F" w14:paraId="0EDC74AB"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FA9354A" w14:textId="77777777" w:rsidR="004B3D7F" w:rsidRPr="007E146F" w:rsidRDefault="004B3D7F" w:rsidP="004B3D7F">
            <w:pPr>
              <w:jc w:val="center"/>
            </w:pPr>
            <w:r w:rsidRPr="007E146F">
              <w:t>20</w:t>
            </w:r>
          </w:p>
        </w:tc>
        <w:tc>
          <w:tcPr>
            <w:tcW w:w="4214" w:type="pct"/>
            <w:tcBorders>
              <w:top w:val="nil"/>
              <w:left w:val="nil"/>
              <w:bottom w:val="single" w:sz="4" w:space="0" w:color="auto"/>
              <w:right w:val="single" w:sz="4" w:space="0" w:color="auto"/>
            </w:tcBorders>
            <w:shd w:val="clear" w:color="auto" w:fill="auto"/>
          </w:tcPr>
          <w:p w14:paraId="196E4475" w14:textId="77777777" w:rsidR="004B3D7F" w:rsidRPr="007E146F" w:rsidRDefault="004B3D7F" w:rsidP="004B3D7F">
            <w:r w:rsidRPr="007E146F">
              <w:t>GOLDSİT MYL 39 MYL 802*</w:t>
            </w:r>
            <w:r w:rsidR="00907486" w:rsidRPr="007E146F">
              <w:t xml:space="preserve">412*1906 </w:t>
            </w:r>
            <w:r w:rsidRPr="007E146F">
              <w:t>MM DOSYA DOLABI</w:t>
            </w:r>
          </w:p>
        </w:tc>
        <w:tc>
          <w:tcPr>
            <w:tcW w:w="445" w:type="pct"/>
            <w:tcBorders>
              <w:top w:val="nil"/>
              <w:left w:val="nil"/>
              <w:bottom w:val="single" w:sz="4" w:space="0" w:color="auto"/>
              <w:right w:val="single" w:sz="4" w:space="0" w:color="auto"/>
            </w:tcBorders>
            <w:shd w:val="clear" w:color="auto" w:fill="auto"/>
          </w:tcPr>
          <w:p w14:paraId="3644F7A0" w14:textId="77777777" w:rsidR="004B3D7F" w:rsidRPr="007E146F" w:rsidRDefault="004B3D7F" w:rsidP="004B3D7F">
            <w:r w:rsidRPr="007E146F">
              <w:t>2</w:t>
            </w:r>
          </w:p>
        </w:tc>
      </w:tr>
      <w:tr w:rsidR="004B3D7F" w:rsidRPr="007E146F" w14:paraId="6BC31CD5"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A7478CC" w14:textId="77777777" w:rsidR="004B3D7F" w:rsidRPr="007E146F" w:rsidRDefault="004B3D7F" w:rsidP="004B3D7F">
            <w:pPr>
              <w:jc w:val="center"/>
            </w:pPr>
            <w:r w:rsidRPr="007E146F">
              <w:t>21</w:t>
            </w:r>
          </w:p>
        </w:tc>
        <w:tc>
          <w:tcPr>
            <w:tcW w:w="4214" w:type="pct"/>
            <w:tcBorders>
              <w:top w:val="nil"/>
              <w:left w:val="nil"/>
              <w:bottom w:val="single" w:sz="4" w:space="0" w:color="auto"/>
              <w:right w:val="single" w:sz="4" w:space="0" w:color="auto"/>
            </w:tcBorders>
            <w:shd w:val="clear" w:color="auto" w:fill="auto"/>
          </w:tcPr>
          <w:p w14:paraId="214AF830" w14:textId="77777777" w:rsidR="004B3D7F" w:rsidRPr="007E146F" w:rsidRDefault="004B3D7F" w:rsidP="004B3D7F">
            <w:r w:rsidRPr="007E146F">
              <w:t>KİTAPLIKLAR KAHVERENGİ</w:t>
            </w:r>
          </w:p>
        </w:tc>
        <w:tc>
          <w:tcPr>
            <w:tcW w:w="445" w:type="pct"/>
            <w:tcBorders>
              <w:top w:val="nil"/>
              <w:left w:val="nil"/>
              <w:bottom w:val="single" w:sz="4" w:space="0" w:color="auto"/>
              <w:right w:val="single" w:sz="4" w:space="0" w:color="auto"/>
            </w:tcBorders>
            <w:shd w:val="clear" w:color="auto" w:fill="auto"/>
          </w:tcPr>
          <w:p w14:paraId="54200741" w14:textId="77777777" w:rsidR="004B3D7F" w:rsidRPr="007E146F" w:rsidRDefault="004B3D7F" w:rsidP="004B3D7F">
            <w:r w:rsidRPr="007E146F">
              <w:t>1</w:t>
            </w:r>
          </w:p>
        </w:tc>
      </w:tr>
      <w:tr w:rsidR="004B3D7F" w:rsidRPr="007E146F" w14:paraId="03276C9F"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735F783" w14:textId="77777777" w:rsidR="004B3D7F" w:rsidRPr="007E146F" w:rsidRDefault="004B3D7F" w:rsidP="004B3D7F">
            <w:pPr>
              <w:jc w:val="center"/>
            </w:pPr>
            <w:r w:rsidRPr="007E146F">
              <w:t>22</w:t>
            </w:r>
          </w:p>
        </w:tc>
        <w:tc>
          <w:tcPr>
            <w:tcW w:w="4214" w:type="pct"/>
            <w:tcBorders>
              <w:top w:val="nil"/>
              <w:left w:val="nil"/>
              <w:bottom w:val="single" w:sz="4" w:space="0" w:color="auto"/>
              <w:right w:val="single" w:sz="4" w:space="0" w:color="auto"/>
            </w:tcBorders>
            <w:shd w:val="clear" w:color="auto" w:fill="auto"/>
          </w:tcPr>
          <w:p w14:paraId="2C65383B" w14:textId="77777777" w:rsidR="004B3D7F" w:rsidRPr="007E146F" w:rsidRDefault="004B3D7F" w:rsidP="004B3D7F">
            <w:r w:rsidRPr="007E146F">
              <w:t>GRİD DOLAP 50*100 2 KAPAK MELAMİN</w:t>
            </w:r>
          </w:p>
        </w:tc>
        <w:tc>
          <w:tcPr>
            <w:tcW w:w="445" w:type="pct"/>
            <w:tcBorders>
              <w:top w:val="nil"/>
              <w:left w:val="nil"/>
              <w:bottom w:val="single" w:sz="4" w:space="0" w:color="auto"/>
              <w:right w:val="single" w:sz="4" w:space="0" w:color="auto"/>
            </w:tcBorders>
            <w:shd w:val="clear" w:color="auto" w:fill="auto"/>
          </w:tcPr>
          <w:p w14:paraId="422AE887" w14:textId="77777777" w:rsidR="004B3D7F" w:rsidRPr="007E146F" w:rsidRDefault="004B3D7F" w:rsidP="004B3D7F">
            <w:r w:rsidRPr="007E146F">
              <w:t>1</w:t>
            </w:r>
          </w:p>
        </w:tc>
      </w:tr>
      <w:tr w:rsidR="004B3D7F" w:rsidRPr="007E146F" w14:paraId="3A7934FE"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A7EC09E" w14:textId="77777777" w:rsidR="004B3D7F" w:rsidRPr="007E146F" w:rsidRDefault="004B3D7F" w:rsidP="004B3D7F">
            <w:pPr>
              <w:jc w:val="center"/>
            </w:pPr>
            <w:r w:rsidRPr="007E146F">
              <w:t>23</w:t>
            </w:r>
          </w:p>
        </w:tc>
        <w:tc>
          <w:tcPr>
            <w:tcW w:w="4214" w:type="pct"/>
            <w:tcBorders>
              <w:top w:val="nil"/>
              <w:left w:val="nil"/>
              <w:bottom w:val="single" w:sz="4" w:space="0" w:color="auto"/>
              <w:right w:val="single" w:sz="4" w:space="0" w:color="auto"/>
            </w:tcBorders>
            <w:shd w:val="clear" w:color="auto" w:fill="auto"/>
          </w:tcPr>
          <w:p w14:paraId="0BB0315D" w14:textId="77777777" w:rsidR="004B3D7F" w:rsidRPr="007E146F" w:rsidRDefault="004B3D7F" w:rsidP="004B3D7F">
            <w:r w:rsidRPr="007E146F">
              <w:t>GRİD DOLAP 50*100 3 ÇEKMECE MELAMİN</w:t>
            </w:r>
          </w:p>
        </w:tc>
        <w:tc>
          <w:tcPr>
            <w:tcW w:w="445" w:type="pct"/>
            <w:tcBorders>
              <w:top w:val="nil"/>
              <w:left w:val="nil"/>
              <w:bottom w:val="single" w:sz="4" w:space="0" w:color="auto"/>
              <w:right w:val="single" w:sz="4" w:space="0" w:color="auto"/>
            </w:tcBorders>
            <w:shd w:val="clear" w:color="auto" w:fill="auto"/>
          </w:tcPr>
          <w:p w14:paraId="01627D9A" w14:textId="77777777" w:rsidR="004B3D7F" w:rsidRPr="007E146F" w:rsidRDefault="004B3D7F" w:rsidP="004B3D7F">
            <w:r w:rsidRPr="007E146F">
              <w:t>1</w:t>
            </w:r>
          </w:p>
        </w:tc>
      </w:tr>
      <w:tr w:rsidR="004B3D7F" w:rsidRPr="007E146F" w14:paraId="7FA8E5A5"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6F2C904" w14:textId="77777777" w:rsidR="004B3D7F" w:rsidRPr="007E146F" w:rsidRDefault="004B3D7F" w:rsidP="004B3D7F">
            <w:pPr>
              <w:jc w:val="center"/>
            </w:pPr>
            <w:r w:rsidRPr="007E146F">
              <w:t>24</w:t>
            </w:r>
          </w:p>
        </w:tc>
        <w:tc>
          <w:tcPr>
            <w:tcW w:w="4214" w:type="pct"/>
            <w:tcBorders>
              <w:top w:val="nil"/>
              <w:left w:val="nil"/>
              <w:bottom w:val="single" w:sz="4" w:space="0" w:color="auto"/>
              <w:right w:val="single" w:sz="4" w:space="0" w:color="auto"/>
            </w:tcBorders>
            <w:shd w:val="clear" w:color="auto" w:fill="auto"/>
          </w:tcPr>
          <w:p w14:paraId="3B169477" w14:textId="77777777" w:rsidR="004B3D7F" w:rsidRPr="007E146F" w:rsidRDefault="00907486" w:rsidP="004B3D7F">
            <w:r w:rsidRPr="007E146F">
              <w:t>DOLAP 136</w:t>
            </w:r>
            <w:r w:rsidR="004B3D7F" w:rsidRPr="007E146F">
              <w:t>*200</w:t>
            </w:r>
          </w:p>
        </w:tc>
        <w:tc>
          <w:tcPr>
            <w:tcW w:w="445" w:type="pct"/>
            <w:tcBorders>
              <w:top w:val="nil"/>
              <w:left w:val="nil"/>
              <w:bottom w:val="single" w:sz="4" w:space="0" w:color="auto"/>
              <w:right w:val="single" w:sz="4" w:space="0" w:color="auto"/>
            </w:tcBorders>
            <w:shd w:val="clear" w:color="auto" w:fill="auto"/>
          </w:tcPr>
          <w:p w14:paraId="6C4A764A" w14:textId="77777777" w:rsidR="004B3D7F" w:rsidRPr="007E146F" w:rsidRDefault="004B3D7F" w:rsidP="004B3D7F">
            <w:r w:rsidRPr="007E146F">
              <w:t>1</w:t>
            </w:r>
          </w:p>
        </w:tc>
      </w:tr>
      <w:tr w:rsidR="004B3D7F" w:rsidRPr="007E146F" w14:paraId="2DC5ABBE"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D7EF962" w14:textId="77777777" w:rsidR="004B3D7F" w:rsidRPr="007E146F" w:rsidRDefault="004B3D7F" w:rsidP="004B3D7F">
            <w:pPr>
              <w:jc w:val="center"/>
            </w:pPr>
            <w:r w:rsidRPr="007E146F">
              <w:t>25</w:t>
            </w:r>
          </w:p>
        </w:tc>
        <w:tc>
          <w:tcPr>
            <w:tcW w:w="4214" w:type="pct"/>
            <w:tcBorders>
              <w:top w:val="nil"/>
              <w:left w:val="nil"/>
              <w:bottom w:val="single" w:sz="4" w:space="0" w:color="auto"/>
              <w:right w:val="single" w:sz="4" w:space="0" w:color="auto"/>
            </w:tcBorders>
            <w:shd w:val="clear" w:color="auto" w:fill="auto"/>
          </w:tcPr>
          <w:p w14:paraId="5B31E39D" w14:textId="77777777" w:rsidR="004B3D7F" w:rsidRPr="007E146F" w:rsidRDefault="004B3D7F" w:rsidP="004B3D7F">
            <w:r w:rsidRPr="007E146F">
              <w:t>TOPLANTI MASASI</w:t>
            </w:r>
          </w:p>
        </w:tc>
        <w:tc>
          <w:tcPr>
            <w:tcW w:w="445" w:type="pct"/>
            <w:tcBorders>
              <w:top w:val="nil"/>
              <w:left w:val="nil"/>
              <w:bottom w:val="single" w:sz="4" w:space="0" w:color="auto"/>
              <w:right w:val="single" w:sz="4" w:space="0" w:color="auto"/>
            </w:tcBorders>
            <w:shd w:val="clear" w:color="auto" w:fill="auto"/>
          </w:tcPr>
          <w:p w14:paraId="23F5F506" w14:textId="77777777" w:rsidR="004B3D7F" w:rsidRPr="007E146F" w:rsidRDefault="004B3D7F" w:rsidP="004B3D7F">
            <w:r w:rsidRPr="007E146F">
              <w:t>1</w:t>
            </w:r>
          </w:p>
        </w:tc>
      </w:tr>
      <w:tr w:rsidR="004B3D7F" w:rsidRPr="007E146F" w14:paraId="5020F9FC"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35A5338" w14:textId="77777777" w:rsidR="004B3D7F" w:rsidRPr="007E146F" w:rsidRDefault="004B3D7F" w:rsidP="004B3D7F">
            <w:pPr>
              <w:jc w:val="center"/>
            </w:pPr>
            <w:r w:rsidRPr="007E146F">
              <w:t>26</w:t>
            </w:r>
          </w:p>
        </w:tc>
        <w:tc>
          <w:tcPr>
            <w:tcW w:w="4214" w:type="pct"/>
            <w:tcBorders>
              <w:top w:val="nil"/>
              <w:left w:val="nil"/>
              <w:bottom w:val="single" w:sz="4" w:space="0" w:color="auto"/>
              <w:right w:val="single" w:sz="4" w:space="0" w:color="auto"/>
            </w:tcBorders>
            <w:shd w:val="clear" w:color="auto" w:fill="auto"/>
          </w:tcPr>
          <w:p w14:paraId="0B3751DB" w14:textId="77777777" w:rsidR="004B3D7F" w:rsidRPr="007E146F" w:rsidRDefault="004B3D7F" w:rsidP="004B3D7F">
            <w:r w:rsidRPr="007E146F">
              <w:t>GRİD MASA 90*240 MELAMİN</w:t>
            </w:r>
          </w:p>
        </w:tc>
        <w:tc>
          <w:tcPr>
            <w:tcW w:w="445" w:type="pct"/>
            <w:tcBorders>
              <w:top w:val="nil"/>
              <w:left w:val="nil"/>
              <w:bottom w:val="single" w:sz="4" w:space="0" w:color="auto"/>
              <w:right w:val="single" w:sz="4" w:space="0" w:color="auto"/>
            </w:tcBorders>
            <w:shd w:val="clear" w:color="auto" w:fill="auto"/>
          </w:tcPr>
          <w:p w14:paraId="644BEF1C" w14:textId="77777777" w:rsidR="004B3D7F" w:rsidRPr="007E146F" w:rsidRDefault="004B3D7F" w:rsidP="004B3D7F">
            <w:r w:rsidRPr="007E146F">
              <w:t>1</w:t>
            </w:r>
          </w:p>
        </w:tc>
      </w:tr>
      <w:tr w:rsidR="004B3D7F" w:rsidRPr="007E146F" w14:paraId="40F371FC"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C231935" w14:textId="77777777" w:rsidR="004B3D7F" w:rsidRPr="007E146F" w:rsidRDefault="004B3D7F" w:rsidP="004B3D7F">
            <w:pPr>
              <w:jc w:val="center"/>
            </w:pPr>
            <w:r w:rsidRPr="007E146F">
              <w:t>27</w:t>
            </w:r>
          </w:p>
        </w:tc>
        <w:tc>
          <w:tcPr>
            <w:tcW w:w="4214" w:type="pct"/>
            <w:tcBorders>
              <w:top w:val="nil"/>
              <w:left w:val="nil"/>
              <w:bottom w:val="single" w:sz="4" w:space="0" w:color="auto"/>
              <w:right w:val="single" w:sz="4" w:space="0" w:color="auto"/>
            </w:tcBorders>
            <w:shd w:val="clear" w:color="auto" w:fill="auto"/>
          </w:tcPr>
          <w:p w14:paraId="098AC5DF" w14:textId="77777777" w:rsidR="004B3D7F" w:rsidRPr="007E146F" w:rsidRDefault="004B3D7F" w:rsidP="004B3D7F">
            <w:r w:rsidRPr="007E146F">
              <w:t>GOLDSİT ALARA ALARA PS01 MASA 160 KESONLU MASA TAKIMI 2'Lİ MASA TAKIMI</w:t>
            </w:r>
          </w:p>
        </w:tc>
        <w:tc>
          <w:tcPr>
            <w:tcW w:w="445" w:type="pct"/>
            <w:tcBorders>
              <w:top w:val="nil"/>
              <w:left w:val="nil"/>
              <w:bottom w:val="single" w:sz="4" w:space="0" w:color="auto"/>
              <w:right w:val="single" w:sz="4" w:space="0" w:color="auto"/>
            </w:tcBorders>
            <w:shd w:val="clear" w:color="auto" w:fill="auto"/>
          </w:tcPr>
          <w:p w14:paraId="2BD5B7A8" w14:textId="77777777" w:rsidR="004B3D7F" w:rsidRPr="007E146F" w:rsidRDefault="004B3D7F" w:rsidP="004B3D7F">
            <w:r w:rsidRPr="007E146F">
              <w:t>1</w:t>
            </w:r>
          </w:p>
        </w:tc>
      </w:tr>
      <w:tr w:rsidR="004B3D7F" w:rsidRPr="007E146F" w14:paraId="368FB488"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668B519" w14:textId="77777777" w:rsidR="004B3D7F" w:rsidRPr="007E146F" w:rsidRDefault="004B3D7F" w:rsidP="004B3D7F">
            <w:pPr>
              <w:jc w:val="center"/>
            </w:pPr>
            <w:r w:rsidRPr="007E146F">
              <w:t>28</w:t>
            </w:r>
          </w:p>
        </w:tc>
        <w:tc>
          <w:tcPr>
            <w:tcW w:w="4214" w:type="pct"/>
            <w:tcBorders>
              <w:top w:val="nil"/>
              <w:left w:val="nil"/>
              <w:bottom w:val="single" w:sz="4" w:space="0" w:color="auto"/>
              <w:right w:val="single" w:sz="4" w:space="0" w:color="auto"/>
            </w:tcBorders>
            <w:shd w:val="clear" w:color="auto" w:fill="auto"/>
          </w:tcPr>
          <w:p w14:paraId="09F87726" w14:textId="77777777" w:rsidR="004B3D7F" w:rsidRPr="007E146F" w:rsidRDefault="004B3D7F" w:rsidP="004B3D7F">
            <w:r w:rsidRPr="007E146F">
              <w:t xml:space="preserve">GOLDSİT ALARA </w:t>
            </w:r>
            <w:r w:rsidR="00907486" w:rsidRPr="007E146F">
              <w:t>ALARA PS01</w:t>
            </w:r>
            <w:r w:rsidRPr="007E146F">
              <w:t xml:space="preserve"> MASA 180 KESONLU MASA TAKIMI 2'Lİ MASA TAKIMI</w:t>
            </w:r>
          </w:p>
        </w:tc>
        <w:tc>
          <w:tcPr>
            <w:tcW w:w="445" w:type="pct"/>
            <w:tcBorders>
              <w:top w:val="nil"/>
              <w:left w:val="nil"/>
              <w:bottom w:val="single" w:sz="4" w:space="0" w:color="auto"/>
              <w:right w:val="single" w:sz="4" w:space="0" w:color="auto"/>
            </w:tcBorders>
            <w:shd w:val="clear" w:color="auto" w:fill="auto"/>
          </w:tcPr>
          <w:p w14:paraId="1BFF91F9" w14:textId="77777777" w:rsidR="004B3D7F" w:rsidRPr="007E146F" w:rsidRDefault="004B3D7F" w:rsidP="004B3D7F">
            <w:r w:rsidRPr="007E146F">
              <w:t>2</w:t>
            </w:r>
          </w:p>
        </w:tc>
      </w:tr>
      <w:tr w:rsidR="004B3D7F" w:rsidRPr="007E146F" w14:paraId="375C4C88"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20D8C4A" w14:textId="77777777" w:rsidR="004B3D7F" w:rsidRPr="007E146F" w:rsidRDefault="004B3D7F" w:rsidP="004B3D7F">
            <w:pPr>
              <w:jc w:val="center"/>
            </w:pPr>
            <w:r w:rsidRPr="007E146F">
              <w:t>29</w:t>
            </w:r>
          </w:p>
        </w:tc>
        <w:tc>
          <w:tcPr>
            <w:tcW w:w="4214" w:type="pct"/>
            <w:tcBorders>
              <w:top w:val="nil"/>
              <w:left w:val="nil"/>
              <w:bottom w:val="single" w:sz="4" w:space="0" w:color="auto"/>
              <w:right w:val="single" w:sz="4" w:space="0" w:color="auto"/>
            </w:tcBorders>
            <w:shd w:val="clear" w:color="auto" w:fill="auto"/>
          </w:tcPr>
          <w:p w14:paraId="1CCBC648" w14:textId="77777777" w:rsidR="004B3D7F" w:rsidRPr="007E146F" w:rsidRDefault="004B3D7F" w:rsidP="004B3D7F">
            <w:r w:rsidRPr="007E146F">
              <w:t>MAGNATE YÜKSEK SIRT ALİMUNYUM AYAK S. DERİ</w:t>
            </w:r>
          </w:p>
        </w:tc>
        <w:tc>
          <w:tcPr>
            <w:tcW w:w="445" w:type="pct"/>
            <w:tcBorders>
              <w:top w:val="nil"/>
              <w:left w:val="nil"/>
              <w:bottom w:val="single" w:sz="4" w:space="0" w:color="auto"/>
              <w:right w:val="single" w:sz="4" w:space="0" w:color="auto"/>
            </w:tcBorders>
            <w:shd w:val="clear" w:color="auto" w:fill="auto"/>
          </w:tcPr>
          <w:p w14:paraId="50827200" w14:textId="77777777" w:rsidR="004B3D7F" w:rsidRPr="007E146F" w:rsidRDefault="004B3D7F" w:rsidP="004B3D7F">
            <w:r w:rsidRPr="007E146F">
              <w:t>1</w:t>
            </w:r>
          </w:p>
        </w:tc>
      </w:tr>
      <w:tr w:rsidR="004B3D7F" w:rsidRPr="007E146F" w14:paraId="0137A8E7"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AF0D1C6" w14:textId="77777777" w:rsidR="004B3D7F" w:rsidRPr="007E146F" w:rsidRDefault="004B3D7F" w:rsidP="004B3D7F">
            <w:pPr>
              <w:jc w:val="center"/>
            </w:pPr>
            <w:r w:rsidRPr="007E146F">
              <w:t>30</w:t>
            </w:r>
          </w:p>
        </w:tc>
        <w:tc>
          <w:tcPr>
            <w:tcW w:w="4214" w:type="pct"/>
            <w:tcBorders>
              <w:top w:val="nil"/>
              <w:left w:val="nil"/>
              <w:bottom w:val="single" w:sz="4" w:space="0" w:color="auto"/>
              <w:right w:val="single" w:sz="4" w:space="0" w:color="auto"/>
            </w:tcBorders>
            <w:shd w:val="clear" w:color="auto" w:fill="auto"/>
          </w:tcPr>
          <w:p w14:paraId="33AC8700" w14:textId="77777777" w:rsidR="004B3D7F" w:rsidRPr="007E146F" w:rsidRDefault="004B3D7F" w:rsidP="004B3D7F">
            <w:r w:rsidRPr="007E146F">
              <w:t>BASKILI SABİT T KOL ALİMİNYUM AYAK</w:t>
            </w:r>
          </w:p>
        </w:tc>
        <w:tc>
          <w:tcPr>
            <w:tcW w:w="445" w:type="pct"/>
            <w:tcBorders>
              <w:top w:val="nil"/>
              <w:left w:val="nil"/>
              <w:bottom w:val="single" w:sz="4" w:space="0" w:color="auto"/>
              <w:right w:val="single" w:sz="4" w:space="0" w:color="auto"/>
            </w:tcBorders>
            <w:shd w:val="clear" w:color="auto" w:fill="auto"/>
          </w:tcPr>
          <w:p w14:paraId="7CC3DE64" w14:textId="77777777" w:rsidR="004B3D7F" w:rsidRPr="007E146F" w:rsidRDefault="004B3D7F" w:rsidP="004B3D7F">
            <w:r w:rsidRPr="007E146F">
              <w:t>1</w:t>
            </w:r>
          </w:p>
        </w:tc>
      </w:tr>
      <w:tr w:rsidR="004B3D7F" w:rsidRPr="007E146F" w14:paraId="0B44064F"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F576216" w14:textId="77777777" w:rsidR="004B3D7F" w:rsidRPr="007E146F" w:rsidRDefault="004B3D7F" w:rsidP="004B3D7F">
            <w:pPr>
              <w:jc w:val="center"/>
            </w:pPr>
            <w:r w:rsidRPr="007E146F">
              <w:lastRenderedPageBreak/>
              <w:t>31</w:t>
            </w:r>
          </w:p>
        </w:tc>
        <w:tc>
          <w:tcPr>
            <w:tcW w:w="4214" w:type="pct"/>
            <w:tcBorders>
              <w:top w:val="nil"/>
              <w:left w:val="nil"/>
              <w:bottom w:val="single" w:sz="4" w:space="0" w:color="auto"/>
              <w:right w:val="single" w:sz="4" w:space="0" w:color="auto"/>
            </w:tcBorders>
            <w:shd w:val="clear" w:color="auto" w:fill="auto"/>
          </w:tcPr>
          <w:p w14:paraId="665ABA5C" w14:textId="30A4BC35" w:rsidR="004B3D7F" w:rsidRPr="007E146F" w:rsidRDefault="004B3D7F" w:rsidP="004B3D7F">
            <w:r w:rsidRPr="007E146F">
              <w:t>ÇÖL LENA M02 ÇALIŞMA KOLTUĞU</w:t>
            </w:r>
          </w:p>
        </w:tc>
        <w:tc>
          <w:tcPr>
            <w:tcW w:w="445" w:type="pct"/>
            <w:tcBorders>
              <w:top w:val="nil"/>
              <w:left w:val="nil"/>
              <w:bottom w:val="single" w:sz="4" w:space="0" w:color="auto"/>
              <w:right w:val="single" w:sz="4" w:space="0" w:color="auto"/>
            </w:tcBorders>
            <w:shd w:val="clear" w:color="auto" w:fill="auto"/>
          </w:tcPr>
          <w:p w14:paraId="41AC54F5" w14:textId="77777777" w:rsidR="004B3D7F" w:rsidRPr="007E146F" w:rsidRDefault="004B3D7F" w:rsidP="004B3D7F">
            <w:r w:rsidRPr="007E146F">
              <w:t>2</w:t>
            </w:r>
          </w:p>
        </w:tc>
      </w:tr>
      <w:tr w:rsidR="004B3D7F" w:rsidRPr="007E146F" w14:paraId="78690574"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BB2CD3B" w14:textId="77777777" w:rsidR="004B3D7F" w:rsidRPr="007E146F" w:rsidRDefault="004B3D7F" w:rsidP="004B3D7F">
            <w:pPr>
              <w:jc w:val="center"/>
            </w:pPr>
            <w:r w:rsidRPr="007E146F">
              <w:t>32</w:t>
            </w:r>
          </w:p>
        </w:tc>
        <w:tc>
          <w:tcPr>
            <w:tcW w:w="4214" w:type="pct"/>
            <w:tcBorders>
              <w:top w:val="nil"/>
              <w:left w:val="nil"/>
              <w:bottom w:val="single" w:sz="4" w:space="0" w:color="auto"/>
              <w:right w:val="single" w:sz="4" w:space="0" w:color="auto"/>
            </w:tcBorders>
            <w:shd w:val="clear" w:color="auto" w:fill="auto"/>
          </w:tcPr>
          <w:p w14:paraId="257823AE" w14:textId="77777777" w:rsidR="004B3D7F" w:rsidRPr="007E146F" w:rsidRDefault="004B3D7F" w:rsidP="004B3D7F">
            <w:r w:rsidRPr="007E146F">
              <w:t>GOLDSİT SATÜRN SATÜRN 100 T ÇALIŞMA KOLTUĞU</w:t>
            </w:r>
          </w:p>
        </w:tc>
        <w:tc>
          <w:tcPr>
            <w:tcW w:w="445" w:type="pct"/>
            <w:tcBorders>
              <w:top w:val="nil"/>
              <w:left w:val="nil"/>
              <w:bottom w:val="single" w:sz="4" w:space="0" w:color="auto"/>
              <w:right w:val="single" w:sz="4" w:space="0" w:color="auto"/>
            </w:tcBorders>
            <w:shd w:val="clear" w:color="auto" w:fill="auto"/>
          </w:tcPr>
          <w:p w14:paraId="0CFD9C7C" w14:textId="77777777" w:rsidR="004B3D7F" w:rsidRPr="007E146F" w:rsidRDefault="004B3D7F" w:rsidP="004B3D7F">
            <w:r w:rsidRPr="007E146F">
              <w:t>2</w:t>
            </w:r>
          </w:p>
        </w:tc>
      </w:tr>
      <w:tr w:rsidR="004B3D7F" w:rsidRPr="007E146F" w14:paraId="6626DB5C"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0032D1F" w14:textId="77777777" w:rsidR="004B3D7F" w:rsidRPr="007E146F" w:rsidRDefault="004B3D7F" w:rsidP="004B3D7F">
            <w:pPr>
              <w:jc w:val="center"/>
            </w:pPr>
            <w:r w:rsidRPr="007E146F">
              <w:t>33</w:t>
            </w:r>
          </w:p>
        </w:tc>
        <w:tc>
          <w:tcPr>
            <w:tcW w:w="4214" w:type="pct"/>
            <w:tcBorders>
              <w:top w:val="nil"/>
              <w:left w:val="nil"/>
              <w:bottom w:val="single" w:sz="4" w:space="0" w:color="auto"/>
              <w:right w:val="single" w:sz="4" w:space="0" w:color="auto"/>
            </w:tcBorders>
            <w:shd w:val="clear" w:color="auto" w:fill="auto"/>
          </w:tcPr>
          <w:p w14:paraId="44E6F360" w14:textId="77777777" w:rsidR="004B3D7F" w:rsidRPr="007E146F" w:rsidRDefault="004B3D7F" w:rsidP="004B3D7F">
            <w:r w:rsidRPr="007E146F">
              <w:t>MİSAFİR SABİT T KOL BOYALI AYAK</w:t>
            </w:r>
          </w:p>
        </w:tc>
        <w:tc>
          <w:tcPr>
            <w:tcW w:w="445" w:type="pct"/>
            <w:tcBorders>
              <w:top w:val="nil"/>
              <w:left w:val="nil"/>
              <w:bottom w:val="single" w:sz="4" w:space="0" w:color="auto"/>
              <w:right w:val="single" w:sz="4" w:space="0" w:color="auto"/>
            </w:tcBorders>
            <w:shd w:val="clear" w:color="auto" w:fill="auto"/>
          </w:tcPr>
          <w:p w14:paraId="6B13801D" w14:textId="77777777" w:rsidR="004B3D7F" w:rsidRPr="007E146F" w:rsidRDefault="004B3D7F" w:rsidP="004B3D7F">
            <w:r w:rsidRPr="007E146F">
              <w:t>2</w:t>
            </w:r>
          </w:p>
        </w:tc>
      </w:tr>
      <w:tr w:rsidR="004B3D7F" w:rsidRPr="007E146F" w14:paraId="43FB1E0F"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BBA37F4" w14:textId="77777777" w:rsidR="004B3D7F" w:rsidRPr="007E146F" w:rsidRDefault="004B3D7F" w:rsidP="004B3D7F">
            <w:pPr>
              <w:jc w:val="center"/>
            </w:pPr>
            <w:r w:rsidRPr="007E146F">
              <w:t>34</w:t>
            </w:r>
          </w:p>
        </w:tc>
        <w:tc>
          <w:tcPr>
            <w:tcW w:w="4214" w:type="pct"/>
            <w:tcBorders>
              <w:top w:val="nil"/>
              <w:left w:val="nil"/>
              <w:bottom w:val="single" w:sz="4" w:space="0" w:color="auto"/>
              <w:right w:val="single" w:sz="4" w:space="0" w:color="auto"/>
            </w:tcBorders>
            <w:shd w:val="clear" w:color="auto" w:fill="auto"/>
          </w:tcPr>
          <w:p w14:paraId="32017C2F" w14:textId="77777777" w:rsidR="004B3D7F" w:rsidRPr="007E146F" w:rsidRDefault="004B3D7F" w:rsidP="004B3D7F">
            <w:r w:rsidRPr="007E146F">
              <w:t>ÖRGÜLÜ TEKLİ KANAPE S. DERİ VEYA KUMAŞ</w:t>
            </w:r>
          </w:p>
        </w:tc>
        <w:tc>
          <w:tcPr>
            <w:tcW w:w="445" w:type="pct"/>
            <w:tcBorders>
              <w:top w:val="nil"/>
              <w:left w:val="nil"/>
              <w:bottom w:val="single" w:sz="4" w:space="0" w:color="auto"/>
              <w:right w:val="single" w:sz="4" w:space="0" w:color="auto"/>
            </w:tcBorders>
            <w:shd w:val="clear" w:color="auto" w:fill="auto"/>
          </w:tcPr>
          <w:p w14:paraId="7E05EA51" w14:textId="77777777" w:rsidR="004B3D7F" w:rsidRPr="007E146F" w:rsidRDefault="004B3D7F" w:rsidP="004B3D7F">
            <w:r w:rsidRPr="007E146F">
              <w:t>4</w:t>
            </w:r>
          </w:p>
        </w:tc>
      </w:tr>
      <w:tr w:rsidR="004B3D7F" w:rsidRPr="007E146F" w14:paraId="32457647"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3BD1060" w14:textId="77777777" w:rsidR="004B3D7F" w:rsidRPr="007E146F" w:rsidRDefault="004B3D7F" w:rsidP="004B3D7F">
            <w:pPr>
              <w:jc w:val="center"/>
            </w:pPr>
            <w:r w:rsidRPr="007E146F">
              <w:t>35</w:t>
            </w:r>
          </w:p>
        </w:tc>
        <w:tc>
          <w:tcPr>
            <w:tcW w:w="4214" w:type="pct"/>
            <w:tcBorders>
              <w:top w:val="nil"/>
              <w:left w:val="nil"/>
              <w:bottom w:val="single" w:sz="4" w:space="0" w:color="auto"/>
              <w:right w:val="single" w:sz="4" w:space="0" w:color="auto"/>
            </w:tcBorders>
            <w:shd w:val="clear" w:color="auto" w:fill="auto"/>
          </w:tcPr>
          <w:p w14:paraId="5729EE11" w14:textId="77777777" w:rsidR="004B3D7F" w:rsidRPr="007E146F" w:rsidRDefault="004B3D7F" w:rsidP="004B3D7F">
            <w:r w:rsidRPr="007E146F">
              <w:t>ÖRGÜLÜ İKİLİ KANAPE S. DERİ VEYA KUMAŞ</w:t>
            </w:r>
          </w:p>
        </w:tc>
        <w:tc>
          <w:tcPr>
            <w:tcW w:w="445" w:type="pct"/>
            <w:tcBorders>
              <w:top w:val="nil"/>
              <w:left w:val="nil"/>
              <w:bottom w:val="single" w:sz="4" w:space="0" w:color="auto"/>
              <w:right w:val="single" w:sz="4" w:space="0" w:color="auto"/>
            </w:tcBorders>
            <w:shd w:val="clear" w:color="auto" w:fill="auto"/>
          </w:tcPr>
          <w:p w14:paraId="7E9EEF0B" w14:textId="77777777" w:rsidR="004B3D7F" w:rsidRPr="007E146F" w:rsidRDefault="004B3D7F" w:rsidP="004B3D7F">
            <w:r w:rsidRPr="007E146F">
              <w:t>1</w:t>
            </w:r>
          </w:p>
        </w:tc>
      </w:tr>
      <w:tr w:rsidR="004B3D7F" w:rsidRPr="007E146F" w14:paraId="242EF6F2"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2DD7503F" w14:textId="77777777" w:rsidR="004B3D7F" w:rsidRPr="007E146F" w:rsidRDefault="004B3D7F" w:rsidP="004B3D7F">
            <w:pPr>
              <w:jc w:val="center"/>
            </w:pPr>
            <w:r w:rsidRPr="007E146F">
              <w:t>36</w:t>
            </w:r>
          </w:p>
        </w:tc>
        <w:tc>
          <w:tcPr>
            <w:tcW w:w="4214" w:type="pct"/>
            <w:tcBorders>
              <w:top w:val="nil"/>
              <w:left w:val="nil"/>
              <w:bottom w:val="single" w:sz="4" w:space="0" w:color="auto"/>
              <w:right w:val="single" w:sz="4" w:space="0" w:color="auto"/>
            </w:tcBorders>
            <w:shd w:val="clear" w:color="auto" w:fill="auto"/>
          </w:tcPr>
          <w:p w14:paraId="382E3B2F" w14:textId="77777777" w:rsidR="004B3D7F" w:rsidRPr="007E146F" w:rsidRDefault="004B3D7F" w:rsidP="004B3D7F">
            <w:r w:rsidRPr="007E146F">
              <w:t>GOLDSİT SATÜRN SATÜRN 300 P MİSAFİR KOLTUĞU</w:t>
            </w:r>
          </w:p>
        </w:tc>
        <w:tc>
          <w:tcPr>
            <w:tcW w:w="445" w:type="pct"/>
            <w:tcBorders>
              <w:top w:val="nil"/>
              <w:left w:val="nil"/>
              <w:bottom w:val="single" w:sz="4" w:space="0" w:color="auto"/>
              <w:right w:val="single" w:sz="4" w:space="0" w:color="auto"/>
            </w:tcBorders>
            <w:shd w:val="clear" w:color="auto" w:fill="auto"/>
          </w:tcPr>
          <w:p w14:paraId="60A139B0" w14:textId="77777777" w:rsidR="004B3D7F" w:rsidRPr="007E146F" w:rsidRDefault="004B3D7F" w:rsidP="004B3D7F">
            <w:r w:rsidRPr="007E146F">
              <w:t>8</w:t>
            </w:r>
          </w:p>
        </w:tc>
      </w:tr>
      <w:tr w:rsidR="004B3D7F" w:rsidRPr="007E146F" w14:paraId="43930362"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8C46BDE" w14:textId="77777777" w:rsidR="004B3D7F" w:rsidRPr="007E146F" w:rsidRDefault="004B3D7F" w:rsidP="004B3D7F">
            <w:pPr>
              <w:jc w:val="center"/>
            </w:pPr>
            <w:r w:rsidRPr="007E146F">
              <w:t>37</w:t>
            </w:r>
          </w:p>
        </w:tc>
        <w:tc>
          <w:tcPr>
            <w:tcW w:w="4214" w:type="pct"/>
            <w:tcBorders>
              <w:top w:val="nil"/>
              <w:left w:val="nil"/>
              <w:bottom w:val="single" w:sz="4" w:space="0" w:color="auto"/>
              <w:right w:val="single" w:sz="4" w:space="0" w:color="auto"/>
            </w:tcBorders>
            <w:shd w:val="clear" w:color="auto" w:fill="auto"/>
          </w:tcPr>
          <w:p w14:paraId="626B0833" w14:textId="77777777" w:rsidR="004B3D7F" w:rsidRPr="007E146F" w:rsidRDefault="004B3D7F" w:rsidP="004B3D7F">
            <w:r w:rsidRPr="007E146F">
              <w:t>DİLSİZ UŞAK</w:t>
            </w:r>
          </w:p>
        </w:tc>
        <w:tc>
          <w:tcPr>
            <w:tcW w:w="445" w:type="pct"/>
            <w:tcBorders>
              <w:top w:val="nil"/>
              <w:left w:val="nil"/>
              <w:bottom w:val="single" w:sz="4" w:space="0" w:color="auto"/>
              <w:right w:val="single" w:sz="4" w:space="0" w:color="auto"/>
            </w:tcBorders>
            <w:shd w:val="clear" w:color="auto" w:fill="auto"/>
          </w:tcPr>
          <w:p w14:paraId="3F268397" w14:textId="77777777" w:rsidR="004B3D7F" w:rsidRPr="007E146F" w:rsidRDefault="004B3D7F" w:rsidP="004B3D7F">
            <w:r w:rsidRPr="007E146F">
              <w:t>1</w:t>
            </w:r>
          </w:p>
        </w:tc>
      </w:tr>
      <w:tr w:rsidR="004B3D7F" w:rsidRPr="007E146F" w14:paraId="44C96F48"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9F5A409" w14:textId="77777777" w:rsidR="004B3D7F" w:rsidRPr="007E146F" w:rsidRDefault="004B3D7F" w:rsidP="004B3D7F">
            <w:pPr>
              <w:jc w:val="center"/>
            </w:pPr>
            <w:r w:rsidRPr="007E146F">
              <w:t>38</w:t>
            </w:r>
          </w:p>
        </w:tc>
        <w:tc>
          <w:tcPr>
            <w:tcW w:w="4214" w:type="pct"/>
            <w:tcBorders>
              <w:top w:val="nil"/>
              <w:left w:val="nil"/>
              <w:bottom w:val="single" w:sz="4" w:space="0" w:color="auto"/>
              <w:right w:val="single" w:sz="4" w:space="0" w:color="auto"/>
            </w:tcBorders>
            <w:shd w:val="clear" w:color="auto" w:fill="auto"/>
          </w:tcPr>
          <w:p w14:paraId="5FA2DA83" w14:textId="77777777" w:rsidR="004B3D7F" w:rsidRPr="007E146F" w:rsidRDefault="004B3D7F" w:rsidP="004B3D7F">
            <w:r w:rsidRPr="007E146F">
              <w:t>PORTMANTO</w:t>
            </w:r>
          </w:p>
        </w:tc>
        <w:tc>
          <w:tcPr>
            <w:tcW w:w="445" w:type="pct"/>
            <w:tcBorders>
              <w:top w:val="nil"/>
              <w:left w:val="nil"/>
              <w:bottom w:val="single" w:sz="4" w:space="0" w:color="auto"/>
              <w:right w:val="single" w:sz="4" w:space="0" w:color="auto"/>
            </w:tcBorders>
            <w:shd w:val="clear" w:color="auto" w:fill="auto"/>
          </w:tcPr>
          <w:p w14:paraId="05A5CD81" w14:textId="77777777" w:rsidR="004B3D7F" w:rsidRPr="007E146F" w:rsidRDefault="004B3D7F" w:rsidP="004B3D7F">
            <w:r w:rsidRPr="007E146F">
              <w:t>1</w:t>
            </w:r>
          </w:p>
        </w:tc>
      </w:tr>
      <w:tr w:rsidR="004B3D7F" w:rsidRPr="007E146F" w14:paraId="1CD627E0"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EBEF771" w14:textId="77777777" w:rsidR="004B3D7F" w:rsidRPr="007E146F" w:rsidRDefault="004B3D7F" w:rsidP="004B3D7F">
            <w:pPr>
              <w:jc w:val="center"/>
            </w:pPr>
            <w:r w:rsidRPr="007E146F">
              <w:t>39</w:t>
            </w:r>
          </w:p>
        </w:tc>
        <w:tc>
          <w:tcPr>
            <w:tcW w:w="4214" w:type="pct"/>
            <w:tcBorders>
              <w:top w:val="nil"/>
              <w:left w:val="nil"/>
              <w:bottom w:val="single" w:sz="4" w:space="0" w:color="auto"/>
              <w:right w:val="single" w:sz="4" w:space="0" w:color="auto"/>
            </w:tcBorders>
            <w:shd w:val="clear" w:color="auto" w:fill="auto"/>
          </w:tcPr>
          <w:p w14:paraId="7F27A587" w14:textId="77777777" w:rsidR="004B3D7F" w:rsidRPr="007E146F" w:rsidRDefault="004B3D7F" w:rsidP="004B3D7F">
            <w:r w:rsidRPr="007E146F">
              <w:t>GRİD SEHPA 50*80 MELAMİN</w:t>
            </w:r>
          </w:p>
        </w:tc>
        <w:tc>
          <w:tcPr>
            <w:tcW w:w="445" w:type="pct"/>
            <w:tcBorders>
              <w:top w:val="nil"/>
              <w:left w:val="nil"/>
              <w:bottom w:val="single" w:sz="4" w:space="0" w:color="auto"/>
              <w:right w:val="single" w:sz="4" w:space="0" w:color="auto"/>
            </w:tcBorders>
            <w:shd w:val="clear" w:color="auto" w:fill="auto"/>
          </w:tcPr>
          <w:p w14:paraId="2F06396F" w14:textId="77777777" w:rsidR="004B3D7F" w:rsidRPr="007E146F" w:rsidRDefault="004B3D7F" w:rsidP="004B3D7F">
            <w:r w:rsidRPr="007E146F">
              <w:t>2</w:t>
            </w:r>
          </w:p>
        </w:tc>
      </w:tr>
      <w:tr w:rsidR="004B3D7F" w:rsidRPr="007E146F" w14:paraId="4D52063B"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EC479F7" w14:textId="77777777" w:rsidR="004B3D7F" w:rsidRPr="007E146F" w:rsidRDefault="004B3D7F" w:rsidP="004B3D7F">
            <w:pPr>
              <w:jc w:val="center"/>
            </w:pPr>
            <w:r w:rsidRPr="007E146F">
              <w:t>40</w:t>
            </w:r>
          </w:p>
        </w:tc>
        <w:tc>
          <w:tcPr>
            <w:tcW w:w="4214" w:type="pct"/>
            <w:tcBorders>
              <w:top w:val="nil"/>
              <w:left w:val="nil"/>
              <w:bottom w:val="single" w:sz="4" w:space="0" w:color="auto"/>
              <w:right w:val="single" w:sz="4" w:space="0" w:color="auto"/>
            </w:tcBorders>
            <w:shd w:val="clear" w:color="auto" w:fill="auto"/>
          </w:tcPr>
          <w:p w14:paraId="3287DE69" w14:textId="77777777" w:rsidR="004B3D7F" w:rsidRPr="007E146F" w:rsidRDefault="004B3D7F" w:rsidP="004B3D7F">
            <w:r w:rsidRPr="007E146F">
              <w:t>GOLDSİT STANDART STANDART SEHPA 50*50 GAZETELİKSİZ 500*500*450 MM SEHPA</w:t>
            </w:r>
          </w:p>
        </w:tc>
        <w:tc>
          <w:tcPr>
            <w:tcW w:w="445" w:type="pct"/>
            <w:tcBorders>
              <w:top w:val="nil"/>
              <w:left w:val="nil"/>
              <w:bottom w:val="single" w:sz="4" w:space="0" w:color="auto"/>
              <w:right w:val="single" w:sz="4" w:space="0" w:color="auto"/>
            </w:tcBorders>
            <w:shd w:val="clear" w:color="auto" w:fill="auto"/>
          </w:tcPr>
          <w:p w14:paraId="216C2848" w14:textId="77777777" w:rsidR="004B3D7F" w:rsidRPr="007E146F" w:rsidRDefault="004B3D7F" w:rsidP="004B3D7F">
            <w:r w:rsidRPr="007E146F">
              <w:t>3</w:t>
            </w:r>
          </w:p>
        </w:tc>
      </w:tr>
      <w:tr w:rsidR="004B3D7F" w:rsidRPr="007E146F" w14:paraId="2AD5D0E9" w14:textId="77777777" w:rsidTr="004B3D7F">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EC5E87D" w14:textId="77777777" w:rsidR="004B3D7F" w:rsidRPr="007E146F" w:rsidRDefault="004B3D7F" w:rsidP="004B3D7F">
            <w:pPr>
              <w:jc w:val="center"/>
            </w:pPr>
            <w:r w:rsidRPr="007E146F">
              <w:t>41</w:t>
            </w:r>
          </w:p>
        </w:tc>
        <w:tc>
          <w:tcPr>
            <w:tcW w:w="4214" w:type="pct"/>
            <w:tcBorders>
              <w:top w:val="nil"/>
              <w:left w:val="nil"/>
              <w:bottom w:val="single" w:sz="4" w:space="0" w:color="auto"/>
              <w:right w:val="single" w:sz="4" w:space="0" w:color="auto"/>
            </w:tcBorders>
            <w:shd w:val="clear" w:color="auto" w:fill="auto"/>
          </w:tcPr>
          <w:p w14:paraId="6974E231" w14:textId="77777777" w:rsidR="004B3D7F" w:rsidRPr="007E146F" w:rsidRDefault="004B3D7F" w:rsidP="004B3D7F">
            <w:r w:rsidRPr="007E146F">
              <w:t>GRİD ETAJER DOLAP 50*100 2 KAPAK MELAMİN</w:t>
            </w:r>
          </w:p>
        </w:tc>
        <w:tc>
          <w:tcPr>
            <w:tcW w:w="445" w:type="pct"/>
            <w:tcBorders>
              <w:top w:val="nil"/>
              <w:left w:val="nil"/>
              <w:bottom w:val="single" w:sz="4" w:space="0" w:color="auto"/>
              <w:right w:val="single" w:sz="4" w:space="0" w:color="auto"/>
            </w:tcBorders>
            <w:shd w:val="clear" w:color="auto" w:fill="auto"/>
          </w:tcPr>
          <w:p w14:paraId="44166963" w14:textId="77777777" w:rsidR="004B3D7F" w:rsidRPr="007E146F" w:rsidRDefault="004B3D7F" w:rsidP="004B3D7F">
            <w:r w:rsidRPr="007E146F">
              <w:t>1</w:t>
            </w:r>
          </w:p>
        </w:tc>
      </w:tr>
      <w:tr w:rsidR="004B3D7F" w:rsidRPr="007E146F" w14:paraId="199A2DB1"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7BC3B3B" w14:textId="77777777" w:rsidR="004B3D7F" w:rsidRPr="007E146F" w:rsidRDefault="004B3D7F" w:rsidP="004B3D7F">
            <w:pPr>
              <w:jc w:val="center"/>
            </w:pPr>
            <w:r w:rsidRPr="007E146F">
              <w:t>42</w:t>
            </w:r>
          </w:p>
        </w:tc>
        <w:tc>
          <w:tcPr>
            <w:tcW w:w="4214" w:type="pct"/>
            <w:tcBorders>
              <w:top w:val="nil"/>
              <w:left w:val="nil"/>
              <w:bottom w:val="single" w:sz="4" w:space="0" w:color="auto"/>
              <w:right w:val="single" w:sz="4" w:space="0" w:color="auto"/>
            </w:tcBorders>
            <w:shd w:val="clear" w:color="auto" w:fill="auto"/>
          </w:tcPr>
          <w:p w14:paraId="3B39364D" w14:textId="77777777" w:rsidR="004B3D7F" w:rsidRPr="007E146F" w:rsidRDefault="004B3D7F" w:rsidP="004B3D7F">
            <w:r w:rsidRPr="007E146F">
              <w:t>EVRAK ZİMMET DEFTERİ</w:t>
            </w:r>
          </w:p>
        </w:tc>
        <w:tc>
          <w:tcPr>
            <w:tcW w:w="445" w:type="pct"/>
            <w:tcBorders>
              <w:top w:val="nil"/>
              <w:left w:val="nil"/>
              <w:bottom w:val="single" w:sz="4" w:space="0" w:color="auto"/>
              <w:right w:val="single" w:sz="4" w:space="0" w:color="auto"/>
            </w:tcBorders>
            <w:shd w:val="clear" w:color="auto" w:fill="auto"/>
          </w:tcPr>
          <w:p w14:paraId="1CE50915" w14:textId="77777777" w:rsidR="004B3D7F" w:rsidRPr="007E146F" w:rsidRDefault="004B3D7F" w:rsidP="004B3D7F">
            <w:r w:rsidRPr="007E146F">
              <w:t>9</w:t>
            </w:r>
          </w:p>
        </w:tc>
      </w:tr>
      <w:tr w:rsidR="004B3D7F" w:rsidRPr="007E146F" w14:paraId="44D2BC7E"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AD7A895" w14:textId="77777777" w:rsidR="004B3D7F" w:rsidRPr="007E146F" w:rsidRDefault="004B3D7F" w:rsidP="004B3D7F">
            <w:pPr>
              <w:jc w:val="center"/>
            </w:pPr>
            <w:r w:rsidRPr="007E146F">
              <w:t>43</w:t>
            </w:r>
          </w:p>
        </w:tc>
        <w:tc>
          <w:tcPr>
            <w:tcW w:w="4214" w:type="pct"/>
            <w:tcBorders>
              <w:top w:val="nil"/>
              <w:left w:val="nil"/>
              <w:bottom w:val="single" w:sz="4" w:space="0" w:color="auto"/>
              <w:right w:val="single" w:sz="4" w:space="0" w:color="auto"/>
            </w:tcBorders>
            <w:shd w:val="clear" w:color="auto" w:fill="auto"/>
          </w:tcPr>
          <w:p w14:paraId="4E6B2855" w14:textId="77777777" w:rsidR="004B3D7F" w:rsidRPr="007E146F" w:rsidRDefault="004B3D7F" w:rsidP="004B3D7F">
            <w:r w:rsidRPr="007E146F">
              <w:t>POSTA KAYIT DEFTERİ A4 100 YPR</w:t>
            </w:r>
          </w:p>
        </w:tc>
        <w:tc>
          <w:tcPr>
            <w:tcW w:w="445" w:type="pct"/>
            <w:tcBorders>
              <w:top w:val="nil"/>
              <w:left w:val="nil"/>
              <w:bottom w:val="single" w:sz="4" w:space="0" w:color="auto"/>
              <w:right w:val="single" w:sz="4" w:space="0" w:color="auto"/>
            </w:tcBorders>
            <w:shd w:val="clear" w:color="auto" w:fill="auto"/>
          </w:tcPr>
          <w:p w14:paraId="7FF7144D" w14:textId="77777777" w:rsidR="004B3D7F" w:rsidRPr="007E146F" w:rsidRDefault="004B3D7F" w:rsidP="004B3D7F">
            <w:r w:rsidRPr="007E146F">
              <w:t>3</w:t>
            </w:r>
          </w:p>
        </w:tc>
      </w:tr>
      <w:tr w:rsidR="004B3D7F" w:rsidRPr="007E146F" w14:paraId="1C88818F"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396049D" w14:textId="77777777" w:rsidR="004B3D7F" w:rsidRPr="007E146F" w:rsidRDefault="004B3D7F" w:rsidP="004B3D7F">
            <w:pPr>
              <w:jc w:val="center"/>
            </w:pPr>
            <w:r w:rsidRPr="007E146F">
              <w:t>44</w:t>
            </w:r>
          </w:p>
        </w:tc>
        <w:tc>
          <w:tcPr>
            <w:tcW w:w="4214" w:type="pct"/>
            <w:tcBorders>
              <w:top w:val="nil"/>
              <w:left w:val="nil"/>
              <w:bottom w:val="single" w:sz="4" w:space="0" w:color="auto"/>
              <w:right w:val="single" w:sz="4" w:space="0" w:color="auto"/>
            </w:tcBorders>
            <w:shd w:val="clear" w:color="auto" w:fill="auto"/>
          </w:tcPr>
          <w:p w14:paraId="0D3BE8E2" w14:textId="77777777" w:rsidR="004B3D7F" w:rsidRPr="007E146F" w:rsidRDefault="004B3D7F" w:rsidP="004B3D7F">
            <w:r w:rsidRPr="007E146F">
              <w:t>POSTA PULU</w:t>
            </w:r>
          </w:p>
        </w:tc>
        <w:tc>
          <w:tcPr>
            <w:tcW w:w="445" w:type="pct"/>
            <w:tcBorders>
              <w:top w:val="nil"/>
              <w:left w:val="nil"/>
              <w:bottom w:val="single" w:sz="4" w:space="0" w:color="auto"/>
              <w:right w:val="single" w:sz="4" w:space="0" w:color="auto"/>
            </w:tcBorders>
            <w:shd w:val="clear" w:color="auto" w:fill="auto"/>
          </w:tcPr>
          <w:p w14:paraId="4E61E484" w14:textId="77777777" w:rsidR="004B3D7F" w:rsidRPr="007E146F" w:rsidRDefault="004B3D7F" w:rsidP="004B3D7F">
            <w:r w:rsidRPr="007E146F">
              <w:t>1250</w:t>
            </w:r>
          </w:p>
        </w:tc>
      </w:tr>
      <w:tr w:rsidR="004B3D7F" w:rsidRPr="007E146F" w14:paraId="0AA53B70"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BDF0A1D" w14:textId="77777777" w:rsidR="004B3D7F" w:rsidRPr="007E146F" w:rsidRDefault="004B3D7F" w:rsidP="004B3D7F">
            <w:pPr>
              <w:jc w:val="center"/>
            </w:pPr>
            <w:r w:rsidRPr="007E146F">
              <w:t>45</w:t>
            </w:r>
          </w:p>
        </w:tc>
        <w:tc>
          <w:tcPr>
            <w:tcW w:w="4214" w:type="pct"/>
            <w:tcBorders>
              <w:top w:val="nil"/>
              <w:left w:val="nil"/>
              <w:bottom w:val="single" w:sz="4" w:space="0" w:color="auto"/>
              <w:right w:val="single" w:sz="4" w:space="0" w:color="auto"/>
            </w:tcBorders>
            <w:shd w:val="clear" w:color="auto" w:fill="auto"/>
          </w:tcPr>
          <w:p w14:paraId="7693D917" w14:textId="77777777" w:rsidR="004B3D7F" w:rsidRPr="007E146F" w:rsidRDefault="004B3D7F" w:rsidP="004B3D7F">
            <w:r w:rsidRPr="007E146F">
              <w:t xml:space="preserve">ATATÜRK PORTRESİ </w:t>
            </w:r>
            <w:r w:rsidR="00907486" w:rsidRPr="007E146F">
              <w:t>ÇERÇEVELLİ 50</w:t>
            </w:r>
            <w:r w:rsidRPr="007E146F">
              <w:t>*70 CM</w:t>
            </w:r>
          </w:p>
        </w:tc>
        <w:tc>
          <w:tcPr>
            <w:tcW w:w="445" w:type="pct"/>
            <w:tcBorders>
              <w:top w:val="nil"/>
              <w:left w:val="nil"/>
              <w:bottom w:val="single" w:sz="4" w:space="0" w:color="auto"/>
              <w:right w:val="single" w:sz="4" w:space="0" w:color="auto"/>
            </w:tcBorders>
            <w:shd w:val="clear" w:color="auto" w:fill="auto"/>
          </w:tcPr>
          <w:p w14:paraId="20FC5067" w14:textId="77777777" w:rsidR="004B3D7F" w:rsidRPr="007E146F" w:rsidRDefault="004B3D7F" w:rsidP="004B3D7F">
            <w:r w:rsidRPr="007E146F">
              <w:t>1</w:t>
            </w:r>
          </w:p>
        </w:tc>
      </w:tr>
      <w:tr w:rsidR="004B3D7F" w:rsidRPr="007E146F" w14:paraId="036FC698"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FE5FE1E" w14:textId="77777777" w:rsidR="004B3D7F" w:rsidRPr="007E146F" w:rsidRDefault="004B3D7F" w:rsidP="004B3D7F">
            <w:pPr>
              <w:jc w:val="center"/>
            </w:pPr>
            <w:r w:rsidRPr="007E146F">
              <w:t>46</w:t>
            </w:r>
          </w:p>
        </w:tc>
        <w:tc>
          <w:tcPr>
            <w:tcW w:w="4214" w:type="pct"/>
            <w:tcBorders>
              <w:top w:val="nil"/>
              <w:left w:val="nil"/>
              <w:bottom w:val="single" w:sz="4" w:space="0" w:color="auto"/>
              <w:right w:val="single" w:sz="4" w:space="0" w:color="auto"/>
            </w:tcBorders>
            <w:shd w:val="clear" w:color="auto" w:fill="auto"/>
          </w:tcPr>
          <w:p w14:paraId="3552BB36" w14:textId="77777777" w:rsidR="004B3D7F" w:rsidRPr="007E146F" w:rsidRDefault="004B3D7F" w:rsidP="004B3D7F">
            <w:r w:rsidRPr="007E146F">
              <w:t>DELL 7460 AİÖ C6-UTÜMLEŞİK BİLGİSAYAR</w:t>
            </w:r>
          </w:p>
        </w:tc>
        <w:tc>
          <w:tcPr>
            <w:tcW w:w="445" w:type="pct"/>
            <w:tcBorders>
              <w:top w:val="nil"/>
              <w:left w:val="nil"/>
              <w:bottom w:val="single" w:sz="4" w:space="0" w:color="auto"/>
              <w:right w:val="single" w:sz="4" w:space="0" w:color="auto"/>
            </w:tcBorders>
            <w:shd w:val="clear" w:color="auto" w:fill="auto"/>
          </w:tcPr>
          <w:p w14:paraId="41E4D943" w14:textId="77777777" w:rsidR="004B3D7F" w:rsidRPr="007E146F" w:rsidRDefault="004B3D7F" w:rsidP="004B3D7F">
            <w:r w:rsidRPr="007E146F">
              <w:t>1</w:t>
            </w:r>
          </w:p>
        </w:tc>
      </w:tr>
      <w:tr w:rsidR="004B3D7F" w:rsidRPr="007E146F" w14:paraId="1142964E"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222743B" w14:textId="77777777" w:rsidR="004B3D7F" w:rsidRPr="007E146F" w:rsidRDefault="004B3D7F" w:rsidP="004B3D7F">
            <w:pPr>
              <w:jc w:val="center"/>
            </w:pPr>
            <w:r w:rsidRPr="007E146F">
              <w:t>47</w:t>
            </w:r>
          </w:p>
        </w:tc>
        <w:tc>
          <w:tcPr>
            <w:tcW w:w="4214" w:type="pct"/>
            <w:tcBorders>
              <w:top w:val="nil"/>
              <w:left w:val="nil"/>
              <w:bottom w:val="single" w:sz="4" w:space="0" w:color="auto"/>
              <w:right w:val="single" w:sz="4" w:space="0" w:color="auto"/>
            </w:tcBorders>
            <w:shd w:val="clear" w:color="auto" w:fill="auto"/>
          </w:tcPr>
          <w:p w14:paraId="2ED1F26C" w14:textId="77777777" w:rsidR="004B3D7F" w:rsidRPr="007E146F" w:rsidRDefault="004B3D7F" w:rsidP="004B3D7F">
            <w:r w:rsidRPr="007E146F">
              <w:t>İ7 DELL OPTİPLEX 5270A10 İ7 8GB 512SSD NT U TÜMLEŞİK BİLGİSAYAR</w:t>
            </w:r>
          </w:p>
        </w:tc>
        <w:tc>
          <w:tcPr>
            <w:tcW w:w="445" w:type="pct"/>
            <w:tcBorders>
              <w:top w:val="nil"/>
              <w:left w:val="nil"/>
              <w:bottom w:val="single" w:sz="4" w:space="0" w:color="auto"/>
              <w:right w:val="single" w:sz="4" w:space="0" w:color="auto"/>
            </w:tcBorders>
            <w:shd w:val="clear" w:color="auto" w:fill="auto"/>
          </w:tcPr>
          <w:p w14:paraId="474DDDCB" w14:textId="77777777" w:rsidR="004B3D7F" w:rsidRPr="007E146F" w:rsidRDefault="004B3D7F" w:rsidP="004B3D7F">
            <w:r w:rsidRPr="007E146F">
              <w:t>1</w:t>
            </w:r>
          </w:p>
        </w:tc>
      </w:tr>
      <w:tr w:rsidR="004B3D7F" w:rsidRPr="007E146F" w14:paraId="577FB82A"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28CF4D8" w14:textId="77777777" w:rsidR="004B3D7F" w:rsidRPr="007E146F" w:rsidRDefault="004B3D7F" w:rsidP="004B3D7F">
            <w:pPr>
              <w:jc w:val="center"/>
            </w:pPr>
            <w:r w:rsidRPr="007E146F">
              <w:t>48</w:t>
            </w:r>
          </w:p>
        </w:tc>
        <w:tc>
          <w:tcPr>
            <w:tcW w:w="4214" w:type="pct"/>
            <w:tcBorders>
              <w:top w:val="nil"/>
              <w:left w:val="nil"/>
              <w:bottom w:val="single" w:sz="4" w:space="0" w:color="auto"/>
              <w:right w:val="single" w:sz="4" w:space="0" w:color="auto"/>
            </w:tcBorders>
            <w:shd w:val="clear" w:color="auto" w:fill="auto"/>
          </w:tcPr>
          <w:p w14:paraId="3499D963" w14:textId="77777777" w:rsidR="004B3D7F" w:rsidRPr="007E146F" w:rsidRDefault="004B3D7F" w:rsidP="004B3D7F">
            <w:r w:rsidRPr="007E146F">
              <w:t>DELL OPTİPLEX 5480 5480 AIO İ5 8GB 256SSD NT U TÜMLEŞİK BİLGİSAYAR</w:t>
            </w:r>
          </w:p>
        </w:tc>
        <w:tc>
          <w:tcPr>
            <w:tcW w:w="445" w:type="pct"/>
            <w:tcBorders>
              <w:top w:val="nil"/>
              <w:left w:val="nil"/>
              <w:bottom w:val="single" w:sz="4" w:space="0" w:color="auto"/>
              <w:right w:val="single" w:sz="4" w:space="0" w:color="auto"/>
            </w:tcBorders>
            <w:shd w:val="clear" w:color="auto" w:fill="auto"/>
          </w:tcPr>
          <w:p w14:paraId="0D35796B" w14:textId="77777777" w:rsidR="004B3D7F" w:rsidRPr="007E146F" w:rsidRDefault="004B3D7F" w:rsidP="004B3D7F">
            <w:r w:rsidRPr="007E146F">
              <w:t>1</w:t>
            </w:r>
          </w:p>
        </w:tc>
      </w:tr>
      <w:tr w:rsidR="004B3D7F" w:rsidRPr="007E146F" w14:paraId="7ABB75EF"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9C9093C" w14:textId="77777777" w:rsidR="004B3D7F" w:rsidRPr="007E146F" w:rsidRDefault="004B3D7F" w:rsidP="004B3D7F">
            <w:pPr>
              <w:jc w:val="center"/>
            </w:pPr>
            <w:r w:rsidRPr="007E146F">
              <w:t>49</w:t>
            </w:r>
          </w:p>
        </w:tc>
        <w:tc>
          <w:tcPr>
            <w:tcW w:w="4214" w:type="pct"/>
            <w:tcBorders>
              <w:top w:val="nil"/>
              <w:left w:val="nil"/>
              <w:bottom w:val="single" w:sz="4" w:space="0" w:color="auto"/>
              <w:right w:val="single" w:sz="4" w:space="0" w:color="auto"/>
            </w:tcBorders>
            <w:shd w:val="clear" w:color="auto" w:fill="auto"/>
          </w:tcPr>
          <w:p w14:paraId="107424CE" w14:textId="77777777" w:rsidR="004B3D7F" w:rsidRPr="007E146F" w:rsidRDefault="004B3D7F" w:rsidP="004B3D7F">
            <w:r w:rsidRPr="007E146F">
              <w:t>DELL OPTİLPLEX 5490 İNTEL İ5 11500T 8 GB DDR4 5490AIO-İ5-8GB-512SSD-NT-U UBUNTU TÜMLEŞİK BİLGİSAYAR</w:t>
            </w:r>
          </w:p>
        </w:tc>
        <w:tc>
          <w:tcPr>
            <w:tcW w:w="445" w:type="pct"/>
            <w:tcBorders>
              <w:top w:val="nil"/>
              <w:left w:val="nil"/>
              <w:bottom w:val="single" w:sz="4" w:space="0" w:color="auto"/>
              <w:right w:val="single" w:sz="4" w:space="0" w:color="auto"/>
            </w:tcBorders>
            <w:shd w:val="clear" w:color="auto" w:fill="auto"/>
          </w:tcPr>
          <w:p w14:paraId="52B4BCCA" w14:textId="77777777" w:rsidR="004B3D7F" w:rsidRPr="007E146F" w:rsidRDefault="004B3D7F" w:rsidP="004B3D7F">
            <w:r w:rsidRPr="007E146F">
              <w:t>1</w:t>
            </w:r>
          </w:p>
        </w:tc>
      </w:tr>
      <w:tr w:rsidR="004B3D7F" w:rsidRPr="007E146F" w14:paraId="39397EE4"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4A848E4" w14:textId="77777777" w:rsidR="004B3D7F" w:rsidRPr="007E146F" w:rsidRDefault="004B3D7F" w:rsidP="004B3D7F">
            <w:pPr>
              <w:jc w:val="center"/>
            </w:pPr>
            <w:r w:rsidRPr="007E146F">
              <w:t>50</w:t>
            </w:r>
          </w:p>
        </w:tc>
        <w:tc>
          <w:tcPr>
            <w:tcW w:w="4214" w:type="pct"/>
            <w:tcBorders>
              <w:top w:val="nil"/>
              <w:left w:val="nil"/>
              <w:bottom w:val="single" w:sz="4" w:space="0" w:color="auto"/>
              <w:right w:val="single" w:sz="4" w:space="0" w:color="auto"/>
            </w:tcBorders>
            <w:shd w:val="clear" w:color="auto" w:fill="auto"/>
          </w:tcPr>
          <w:p w14:paraId="4700F811" w14:textId="77777777" w:rsidR="004B3D7F" w:rsidRPr="007E146F" w:rsidRDefault="004B3D7F" w:rsidP="004B3D7F">
            <w:r w:rsidRPr="007E146F">
              <w:t>CANON İ-SENSYS MF237W+2 ADET CRG 737 SİYAH-BEYAZ A4 23 SYF/DK 1418C161 LAZER YAZICI</w:t>
            </w:r>
          </w:p>
        </w:tc>
        <w:tc>
          <w:tcPr>
            <w:tcW w:w="445" w:type="pct"/>
            <w:tcBorders>
              <w:top w:val="nil"/>
              <w:left w:val="nil"/>
              <w:bottom w:val="single" w:sz="4" w:space="0" w:color="auto"/>
              <w:right w:val="single" w:sz="4" w:space="0" w:color="auto"/>
            </w:tcBorders>
            <w:shd w:val="clear" w:color="auto" w:fill="auto"/>
          </w:tcPr>
          <w:p w14:paraId="0B398895" w14:textId="77777777" w:rsidR="004B3D7F" w:rsidRPr="007E146F" w:rsidRDefault="004B3D7F" w:rsidP="004B3D7F">
            <w:r w:rsidRPr="007E146F">
              <w:t>1</w:t>
            </w:r>
          </w:p>
        </w:tc>
      </w:tr>
      <w:tr w:rsidR="004B3D7F" w:rsidRPr="007E146F" w14:paraId="052E4864"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DC5C498" w14:textId="77777777" w:rsidR="004B3D7F" w:rsidRPr="007E146F" w:rsidRDefault="004B3D7F" w:rsidP="004B3D7F">
            <w:pPr>
              <w:jc w:val="center"/>
            </w:pPr>
            <w:r w:rsidRPr="007E146F">
              <w:t>51</w:t>
            </w:r>
          </w:p>
        </w:tc>
        <w:tc>
          <w:tcPr>
            <w:tcW w:w="4214" w:type="pct"/>
            <w:tcBorders>
              <w:top w:val="nil"/>
              <w:left w:val="nil"/>
              <w:bottom w:val="single" w:sz="4" w:space="0" w:color="auto"/>
              <w:right w:val="single" w:sz="4" w:space="0" w:color="auto"/>
            </w:tcBorders>
            <w:shd w:val="clear" w:color="auto" w:fill="auto"/>
          </w:tcPr>
          <w:p w14:paraId="5713FE44" w14:textId="77777777" w:rsidR="004B3D7F" w:rsidRPr="007E146F" w:rsidRDefault="004B3D7F" w:rsidP="004B3D7F">
            <w:r w:rsidRPr="007E146F">
              <w:t>CANON İ-SENSYS LBP6030B+2 ADET CRG 737 SİYAH-BEYAZ A4 18 SYF/DK 8468B042 LAZER YAZICI</w:t>
            </w:r>
          </w:p>
        </w:tc>
        <w:tc>
          <w:tcPr>
            <w:tcW w:w="445" w:type="pct"/>
            <w:tcBorders>
              <w:top w:val="nil"/>
              <w:left w:val="nil"/>
              <w:bottom w:val="single" w:sz="4" w:space="0" w:color="auto"/>
              <w:right w:val="single" w:sz="4" w:space="0" w:color="auto"/>
            </w:tcBorders>
            <w:shd w:val="clear" w:color="auto" w:fill="auto"/>
          </w:tcPr>
          <w:p w14:paraId="350E6B11" w14:textId="77777777" w:rsidR="004B3D7F" w:rsidRPr="007E146F" w:rsidRDefault="004B3D7F" w:rsidP="004B3D7F">
            <w:r w:rsidRPr="007E146F">
              <w:t>1</w:t>
            </w:r>
          </w:p>
        </w:tc>
      </w:tr>
      <w:tr w:rsidR="004B3D7F" w:rsidRPr="007E146F" w14:paraId="25A51E92"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B9BD64E" w14:textId="77777777" w:rsidR="004B3D7F" w:rsidRPr="007E146F" w:rsidRDefault="004B3D7F" w:rsidP="004B3D7F">
            <w:pPr>
              <w:jc w:val="center"/>
            </w:pPr>
            <w:r w:rsidRPr="007E146F">
              <w:t>52</w:t>
            </w:r>
          </w:p>
        </w:tc>
        <w:tc>
          <w:tcPr>
            <w:tcW w:w="4214" w:type="pct"/>
            <w:tcBorders>
              <w:top w:val="nil"/>
              <w:left w:val="nil"/>
              <w:bottom w:val="single" w:sz="4" w:space="0" w:color="auto"/>
              <w:right w:val="single" w:sz="4" w:space="0" w:color="auto"/>
            </w:tcBorders>
            <w:shd w:val="clear" w:color="auto" w:fill="auto"/>
          </w:tcPr>
          <w:p w14:paraId="04794E19" w14:textId="77777777" w:rsidR="004B3D7F" w:rsidRPr="007E146F" w:rsidRDefault="004B3D7F" w:rsidP="004B3D7F">
            <w:r w:rsidRPr="007E146F">
              <w:t>KYOCERA 3645 İDN A4 ÇOK FONKSİYONLU FOTOKOPİ MAKİNASI</w:t>
            </w:r>
          </w:p>
        </w:tc>
        <w:tc>
          <w:tcPr>
            <w:tcW w:w="445" w:type="pct"/>
            <w:tcBorders>
              <w:top w:val="nil"/>
              <w:left w:val="nil"/>
              <w:bottom w:val="single" w:sz="4" w:space="0" w:color="auto"/>
              <w:right w:val="single" w:sz="4" w:space="0" w:color="auto"/>
            </w:tcBorders>
            <w:shd w:val="clear" w:color="auto" w:fill="auto"/>
          </w:tcPr>
          <w:p w14:paraId="3CB5CDCE" w14:textId="77777777" w:rsidR="004B3D7F" w:rsidRPr="007E146F" w:rsidRDefault="004B3D7F" w:rsidP="004B3D7F">
            <w:r w:rsidRPr="007E146F">
              <w:t>1</w:t>
            </w:r>
          </w:p>
        </w:tc>
      </w:tr>
      <w:tr w:rsidR="004B3D7F" w:rsidRPr="007E146F" w14:paraId="7D17F0EA"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A928C7F" w14:textId="77777777" w:rsidR="004B3D7F" w:rsidRPr="007E146F" w:rsidRDefault="004B3D7F" w:rsidP="004B3D7F">
            <w:pPr>
              <w:jc w:val="center"/>
            </w:pPr>
            <w:r w:rsidRPr="007E146F">
              <w:t>53</w:t>
            </w:r>
          </w:p>
        </w:tc>
        <w:tc>
          <w:tcPr>
            <w:tcW w:w="4214" w:type="pct"/>
            <w:tcBorders>
              <w:top w:val="nil"/>
              <w:left w:val="nil"/>
              <w:bottom w:val="single" w:sz="4" w:space="0" w:color="auto"/>
              <w:right w:val="single" w:sz="4" w:space="0" w:color="auto"/>
            </w:tcBorders>
            <w:shd w:val="clear" w:color="auto" w:fill="auto"/>
          </w:tcPr>
          <w:p w14:paraId="7324CC95" w14:textId="32B132F0" w:rsidR="004B3D7F" w:rsidRPr="007E146F" w:rsidRDefault="004B3D7F" w:rsidP="004B3D7F">
            <w:r w:rsidRPr="007E146F">
              <w:t>M 4583FX FOTOKOPİ MAKİNASI</w:t>
            </w:r>
          </w:p>
        </w:tc>
        <w:tc>
          <w:tcPr>
            <w:tcW w:w="445" w:type="pct"/>
            <w:tcBorders>
              <w:top w:val="nil"/>
              <w:left w:val="nil"/>
              <w:bottom w:val="single" w:sz="4" w:space="0" w:color="auto"/>
              <w:right w:val="single" w:sz="4" w:space="0" w:color="auto"/>
            </w:tcBorders>
            <w:shd w:val="clear" w:color="auto" w:fill="auto"/>
          </w:tcPr>
          <w:p w14:paraId="65C97846" w14:textId="77777777" w:rsidR="004B3D7F" w:rsidRPr="007E146F" w:rsidRDefault="004B3D7F" w:rsidP="004B3D7F">
            <w:r w:rsidRPr="007E146F">
              <w:t>1</w:t>
            </w:r>
          </w:p>
        </w:tc>
      </w:tr>
      <w:tr w:rsidR="004B3D7F" w:rsidRPr="007E146F" w14:paraId="7715EB25"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A8238E5" w14:textId="77777777" w:rsidR="004B3D7F" w:rsidRPr="007E146F" w:rsidRDefault="004B3D7F" w:rsidP="004B3D7F">
            <w:pPr>
              <w:jc w:val="center"/>
            </w:pPr>
            <w:r w:rsidRPr="007E146F">
              <w:t>54</w:t>
            </w:r>
          </w:p>
        </w:tc>
        <w:tc>
          <w:tcPr>
            <w:tcW w:w="4214" w:type="pct"/>
            <w:tcBorders>
              <w:top w:val="nil"/>
              <w:left w:val="nil"/>
              <w:bottom w:val="single" w:sz="4" w:space="0" w:color="auto"/>
              <w:right w:val="single" w:sz="4" w:space="0" w:color="auto"/>
            </w:tcBorders>
            <w:shd w:val="clear" w:color="auto" w:fill="auto"/>
          </w:tcPr>
          <w:p w14:paraId="10CD74A6" w14:textId="77777777" w:rsidR="004B3D7F" w:rsidRPr="007E146F" w:rsidRDefault="004B3D7F" w:rsidP="004B3D7F">
            <w:r w:rsidRPr="007E146F">
              <w:t>ERICSON LG LIP 1010İ TELEFON</w:t>
            </w:r>
          </w:p>
        </w:tc>
        <w:tc>
          <w:tcPr>
            <w:tcW w:w="445" w:type="pct"/>
            <w:tcBorders>
              <w:top w:val="nil"/>
              <w:left w:val="nil"/>
              <w:bottom w:val="single" w:sz="4" w:space="0" w:color="auto"/>
              <w:right w:val="single" w:sz="4" w:space="0" w:color="auto"/>
            </w:tcBorders>
            <w:shd w:val="clear" w:color="auto" w:fill="auto"/>
          </w:tcPr>
          <w:p w14:paraId="3500B469" w14:textId="77777777" w:rsidR="004B3D7F" w:rsidRPr="007E146F" w:rsidRDefault="004B3D7F" w:rsidP="004B3D7F">
            <w:r w:rsidRPr="007E146F">
              <w:t>4</w:t>
            </w:r>
          </w:p>
        </w:tc>
      </w:tr>
      <w:tr w:rsidR="004B3D7F" w:rsidRPr="007E146F" w14:paraId="6DF3365E"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EEAE3D4" w14:textId="77777777" w:rsidR="004B3D7F" w:rsidRPr="007E146F" w:rsidRDefault="004B3D7F" w:rsidP="004B3D7F">
            <w:pPr>
              <w:jc w:val="center"/>
            </w:pPr>
            <w:r w:rsidRPr="007E146F">
              <w:t>55</w:t>
            </w:r>
          </w:p>
        </w:tc>
        <w:tc>
          <w:tcPr>
            <w:tcW w:w="4214" w:type="pct"/>
            <w:tcBorders>
              <w:top w:val="nil"/>
              <w:left w:val="nil"/>
              <w:bottom w:val="single" w:sz="4" w:space="0" w:color="auto"/>
              <w:right w:val="single" w:sz="4" w:space="0" w:color="auto"/>
            </w:tcBorders>
            <w:shd w:val="clear" w:color="auto" w:fill="auto"/>
          </w:tcPr>
          <w:p w14:paraId="3432F962" w14:textId="77777777" w:rsidR="004B3D7F" w:rsidRPr="007E146F" w:rsidRDefault="004B3D7F" w:rsidP="004B3D7F">
            <w:r w:rsidRPr="007E146F">
              <w:t>IP TELEFON 8012</w:t>
            </w:r>
          </w:p>
        </w:tc>
        <w:tc>
          <w:tcPr>
            <w:tcW w:w="445" w:type="pct"/>
            <w:tcBorders>
              <w:top w:val="nil"/>
              <w:left w:val="nil"/>
              <w:bottom w:val="single" w:sz="4" w:space="0" w:color="auto"/>
              <w:right w:val="single" w:sz="4" w:space="0" w:color="auto"/>
            </w:tcBorders>
            <w:shd w:val="clear" w:color="auto" w:fill="auto"/>
          </w:tcPr>
          <w:p w14:paraId="2295F560" w14:textId="77777777" w:rsidR="004B3D7F" w:rsidRPr="007E146F" w:rsidRDefault="004B3D7F" w:rsidP="004B3D7F">
            <w:r w:rsidRPr="007E146F">
              <w:t>1</w:t>
            </w:r>
          </w:p>
        </w:tc>
      </w:tr>
      <w:tr w:rsidR="004B3D7F" w:rsidRPr="007E146F" w14:paraId="728BDFF0"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2679B3D4" w14:textId="77777777" w:rsidR="004B3D7F" w:rsidRPr="007E146F" w:rsidRDefault="004B3D7F" w:rsidP="004B3D7F">
            <w:pPr>
              <w:jc w:val="center"/>
            </w:pPr>
            <w:r w:rsidRPr="007E146F">
              <w:t>56</w:t>
            </w:r>
          </w:p>
        </w:tc>
        <w:tc>
          <w:tcPr>
            <w:tcW w:w="4214" w:type="pct"/>
            <w:tcBorders>
              <w:top w:val="nil"/>
              <w:left w:val="nil"/>
              <w:bottom w:val="single" w:sz="4" w:space="0" w:color="auto"/>
              <w:right w:val="single" w:sz="4" w:space="0" w:color="auto"/>
            </w:tcBorders>
            <w:shd w:val="clear" w:color="auto" w:fill="auto"/>
          </w:tcPr>
          <w:p w14:paraId="25F49346" w14:textId="77777777" w:rsidR="004B3D7F" w:rsidRPr="007E146F" w:rsidRDefault="004B3D7F" w:rsidP="004B3D7F">
            <w:r w:rsidRPr="007E146F">
              <w:t>SİMFER 2560 WTB ELEKTRİKLİ ISITICI</w:t>
            </w:r>
          </w:p>
        </w:tc>
        <w:tc>
          <w:tcPr>
            <w:tcW w:w="445" w:type="pct"/>
            <w:tcBorders>
              <w:top w:val="nil"/>
              <w:left w:val="nil"/>
              <w:bottom w:val="single" w:sz="4" w:space="0" w:color="auto"/>
              <w:right w:val="single" w:sz="4" w:space="0" w:color="auto"/>
            </w:tcBorders>
            <w:shd w:val="clear" w:color="auto" w:fill="auto"/>
          </w:tcPr>
          <w:p w14:paraId="32C2B44E" w14:textId="77777777" w:rsidR="004B3D7F" w:rsidRPr="007E146F" w:rsidRDefault="004B3D7F" w:rsidP="004B3D7F">
            <w:r w:rsidRPr="007E146F">
              <w:t>1</w:t>
            </w:r>
          </w:p>
        </w:tc>
      </w:tr>
      <w:tr w:rsidR="004B3D7F" w:rsidRPr="007E146F" w14:paraId="1A28E433"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B1ADE97" w14:textId="77777777" w:rsidR="004B3D7F" w:rsidRPr="007E146F" w:rsidRDefault="004B3D7F" w:rsidP="004B3D7F">
            <w:pPr>
              <w:jc w:val="center"/>
            </w:pPr>
            <w:r w:rsidRPr="007E146F">
              <w:t>57</w:t>
            </w:r>
          </w:p>
        </w:tc>
        <w:tc>
          <w:tcPr>
            <w:tcW w:w="4214" w:type="pct"/>
            <w:tcBorders>
              <w:top w:val="nil"/>
              <w:left w:val="nil"/>
              <w:bottom w:val="single" w:sz="4" w:space="0" w:color="auto"/>
              <w:right w:val="single" w:sz="4" w:space="0" w:color="auto"/>
            </w:tcBorders>
            <w:shd w:val="clear" w:color="auto" w:fill="auto"/>
          </w:tcPr>
          <w:p w14:paraId="50DA2FFB" w14:textId="77777777" w:rsidR="004B3D7F" w:rsidRPr="007E146F" w:rsidRDefault="004B3D7F" w:rsidP="004B3D7F">
            <w:r w:rsidRPr="007E146F">
              <w:t>KAĞIT İMHA MAKİNASI MAPİ S 25</w:t>
            </w:r>
          </w:p>
        </w:tc>
        <w:tc>
          <w:tcPr>
            <w:tcW w:w="445" w:type="pct"/>
            <w:tcBorders>
              <w:top w:val="nil"/>
              <w:left w:val="nil"/>
              <w:bottom w:val="single" w:sz="4" w:space="0" w:color="auto"/>
              <w:right w:val="single" w:sz="4" w:space="0" w:color="auto"/>
            </w:tcBorders>
            <w:shd w:val="clear" w:color="auto" w:fill="auto"/>
          </w:tcPr>
          <w:p w14:paraId="5D6F8407" w14:textId="77777777" w:rsidR="004B3D7F" w:rsidRPr="007E146F" w:rsidRDefault="004B3D7F" w:rsidP="004B3D7F">
            <w:r w:rsidRPr="007E146F">
              <w:t>1</w:t>
            </w:r>
          </w:p>
        </w:tc>
      </w:tr>
      <w:tr w:rsidR="004B3D7F" w:rsidRPr="007E146F" w14:paraId="7D1A3C0A"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2DC74255" w14:textId="77777777" w:rsidR="004B3D7F" w:rsidRPr="007E146F" w:rsidRDefault="004B3D7F" w:rsidP="004B3D7F">
            <w:pPr>
              <w:jc w:val="center"/>
            </w:pPr>
            <w:r w:rsidRPr="007E146F">
              <w:t>58</w:t>
            </w:r>
          </w:p>
        </w:tc>
        <w:tc>
          <w:tcPr>
            <w:tcW w:w="4214" w:type="pct"/>
            <w:tcBorders>
              <w:top w:val="nil"/>
              <w:left w:val="nil"/>
              <w:bottom w:val="single" w:sz="4" w:space="0" w:color="auto"/>
              <w:right w:val="single" w:sz="4" w:space="0" w:color="auto"/>
            </w:tcBorders>
            <w:shd w:val="clear" w:color="auto" w:fill="auto"/>
          </w:tcPr>
          <w:p w14:paraId="50488D7F" w14:textId="77777777" w:rsidR="004B3D7F" w:rsidRPr="007E146F" w:rsidRDefault="004B3D7F" w:rsidP="004B3D7F">
            <w:r w:rsidRPr="007E146F">
              <w:t>ÇÖL TOR 801 19 TK 800*380*1200 MM DOSYA DOLABI</w:t>
            </w:r>
          </w:p>
        </w:tc>
        <w:tc>
          <w:tcPr>
            <w:tcW w:w="445" w:type="pct"/>
            <w:tcBorders>
              <w:top w:val="nil"/>
              <w:left w:val="nil"/>
              <w:bottom w:val="single" w:sz="4" w:space="0" w:color="auto"/>
              <w:right w:val="single" w:sz="4" w:space="0" w:color="auto"/>
            </w:tcBorders>
            <w:shd w:val="clear" w:color="auto" w:fill="auto"/>
          </w:tcPr>
          <w:p w14:paraId="0A691A15" w14:textId="77777777" w:rsidR="004B3D7F" w:rsidRPr="007E146F" w:rsidRDefault="004B3D7F" w:rsidP="004B3D7F">
            <w:r w:rsidRPr="007E146F">
              <w:t>2</w:t>
            </w:r>
          </w:p>
        </w:tc>
      </w:tr>
      <w:tr w:rsidR="004B3D7F" w:rsidRPr="007E146F" w14:paraId="09E3AD6A"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27E5679" w14:textId="77777777" w:rsidR="004B3D7F" w:rsidRPr="007E146F" w:rsidRDefault="004B3D7F" w:rsidP="004B3D7F">
            <w:pPr>
              <w:jc w:val="center"/>
            </w:pPr>
            <w:r w:rsidRPr="007E146F">
              <w:t>59</w:t>
            </w:r>
          </w:p>
        </w:tc>
        <w:tc>
          <w:tcPr>
            <w:tcW w:w="4214" w:type="pct"/>
            <w:tcBorders>
              <w:top w:val="nil"/>
              <w:left w:val="nil"/>
              <w:bottom w:val="single" w:sz="4" w:space="0" w:color="auto"/>
              <w:right w:val="single" w:sz="4" w:space="0" w:color="auto"/>
            </w:tcBorders>
            <w:shd w:val="clear" w:color="auto" w:fill="auto"/>
          </w:tcPr>
          <w:p w14:paraId="73C8501F" w14:textId="77777777" w:rsidR="004B3D7F" w:rsidRPr="007E146F" w:rsidRDefault="004B3D7F" w:rsidP="004B3D7F">
            <w:r w:rsidRPr="007E146F">
              <w:t>ÇÖL TOR 80190 TK 800*380*1900 MM DOSYA DOLABI</w:t>
            </w:r>
          </w:p>
        </w:tc>
        <w:tc>
          <w:tcPr>
            <w:tcW w:w="445" w:type="pct"/>
            <w:tcBorders>
              <w:top w:val="nil"/>
              <w:left w:val="nil"/>
              <w:bottom w:val="single" w:sz="4" w:space="0" w:color="auto"/>
              <w:right w:val="single" w:sz="4" w:space="0" w:color="auto"/>
            </w:tcBorders>
            <w:shd w:val="clear" w:color="auto" w:fill="auto"/>
          </w:tcPr>
          <w:p w14:paraId="66B6B251" w14:textId="77777777" w:rsidR="004B3D7F" w:rsidRPr="007E146F" w:rsidRDefault="004B3D7F" w:rsidP="004B3D7F">
            <w:r w:rsidRPr="007E146F">
              <w:t>4</w:t>
            </w:r>
          </w:p>
        </w:tc>
      </w:tr>
      <w:tr w:rsidR="004B3D7F" w:rsidRPr="007E146F" w14:paraId="55841557"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E8062C4" w14:textId="77777777" w:rsidR="004B3D7F" w:rsidRPr="007E146F" w:rsidRDefault="004B3D7F" w:rsidP="004B3D7F">
            <w:pPr>
              <w:jc w:val="center"/>
            </w:pPr>
            <w:r w:rsidRPr="007E146F">
              <w:t>60</w:t>
            </w:r>
          </w:p>
        </w:tc>
        <w:tc>
          <w:tcPr>
            <w:tcW w:w="4214" w:type="pct"/>
            <w:tcBorders>
              <w:top w:val="nil"/>
              <w:left w:val="nil"/>
              <w:bottom w:val="single" w:sz="4" w:space="0" w:color="auto"/>
              <w:right w:val="single" w:sz="4" w:space="0" w:color="auto"/>
            </w:tcBorders>
            <w:shd w:val="clear" w:color="auto" w:fill="auto"/>
          </w:tcPr>
          <w:p w14:paraId="1E5A004D" w14:textId="77777777" w:rsidR="004B3D7F" w:rsidRPr="007E146F" w:rsidRDefault="004B3D7F" w:rsidP="004B3D7F">
            <w:r w:rsidRPr="007E146F">
              <w:t>ÇÖL TOR 80119 ATK 800*380*1200 MM DOSYA DOLABI</w:t>
            </w:r>
          </w:p>
        </w:tc>
        <w:tc>
          <w:tcPr>
            <w:tcW w:w="445" w:type="pct"/>
            <w:tcBorders>
              <w:top w:val="nil"/>
              <w:left w:val="nil"/>
              <w:bottom w:val="single" w:sz="4" w:space="0" w:color="auto"/>
              <w:right w:val="single" w:sz="4" w:space="0" w:color="auto"/>
            </w:tcBorders>
            <w:shd w:val="clear" w:color="auto" w:fill="auto"/>
          </w:tcPr>
          <w:p w14:paraId="7DCA50A0" w14:textId="77777777" w:rsidR="004B3D7F" w:rsidRPr="007E146F" w:rsidRDefault="004B3D7F" w:rsidP="004B3D7F">
            <w:r w:rsidRPr="007E146F">
              <w:t>3</w:t>
            </w:r>
          </w:p>
        </w:tc>
      </w:tr>
      <w:tr w:rsidR="004B3D7F" w:rsidRPr="007E146F" w14:paraId="3ABCD4ED"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7339754" w14:textId="77777777" w:rsidR="004B3D7F" w:rsidRPr="007E146F" w:rsidRDefault="004B3D7F" w:rsidP="004B3D7F">
            <w:pPr>
              <w:jc w:val="center"/>
            </w:pPr>
            <w:r w:rsidRPr="007E146F">
              <w:t>61</w:t>
            </w:r>
          </w:p>
        </w:tc>
        <w:tc>
          <w:tcPr>
            <w:tcW w:w="4214" w:type="pct"/>
            <w:tcBorders>
              <w:top w:val="nil"/>
              <w:left w:val="nil"/>
              <w:bottom w:val="single" w:sz="4" w:space="0" w:color="auto"/>
              <w:right w:val="single" w:sz="4" w:space="0" w:color="auto"/>
            </w:tcBorders>
            <w:shd w:val="clear" w:color="auto" w:fill="auto"/>
          </w:tcPr>
          <w:p w14:paraId="21413A7F" w14:textId="77777777" w:rsidR="004B3D7F" w:rsidRPr="007E146F" w:rsidRDefault="004B3D7F" w:rsidP="004B3D7F">
            <w:r w:rsidRPr="007E146F">
              <w:t>GOLDSİT MYL 3 MYL 38 802*412*1906 MM DOSYA DOLABI</w:t>
            </w:r>
          </w:p>
        </w:tc>
        <w:tc>
          <w:tcPr>
            <w:tcW w:w="445" w:type="pct"/>
            <w:tcBorders>
              <w:top w:val="nil"/>
              <w:left w:val="nil"/>
              <w:bottom w:val="single" w:sz="4" w:space="0" w:color="auto"/>
              <w:right w:val="single" w:sz="4" w:space="0" w:color="auto"/>
            </w:tcBorders>
            <w:shd w:val="clear" w:color="auto" w:fill="auto"/>
          </w:tcPr>
          <w:p w14:paraId="5E6DF0D4" w14:textId="77777777" w:rsidR="004B3D7F" w:rsidRPr="007E146F" w:rsidRDefault="004B3D7F" w:rsidP="004B3D7F">
            <w:r w:rsidRPr="007E146F">
              <w:t>2</w:t>
            </w:r>
          </w:p>
        </w:tc>
      </w:tr>
      <w:tr w:rsidR="004B3D7F" w:rsidRPr="007E146F" w14:paraId="757D311E"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9414EC0" w14:textId="77777777" w:rsidR="004B3D7F" w:rsidRPr="007E146F" w:rsidRDefault="004B3D7F" w:rsidP="004B3D7F">
            <w:pPr>
              <w:jc w:val="center"/>
            </w:pPr>
            <w:r w:rsidRPr="007E146F">
              <w:t>62</w:t>
            </w:r>
          </w:p>
        </w:tc>
        <w:tc>
          <w:tcPr>
            <w:tcW w:w="4214" w:type="pct"/>
            <w:tcBorders>
              <w:top w:val="nil"/>
              <w:left w:val="nil"/>
              <w:bottom w:val="single" w:sz="4" w:space="0" w:color="auto"/>
              <w:right w:val="single" w:sz="4" w:space="0" w:color="auto"/>
            </w:tcBorders>
            <w:shd w:val="clear" w:color="auto" w:fill="auto"/>
          </w:tcPr>
          <w:p w14:paraId="597726F7" w14:textId="77777777" w:rsidR="004B3D7F" w:rsidRPr="007E146F" w:rsidRDefault="004B3D7F" w:rsidP="004B3D7F">
            <w:r w:rsidRPr="007E146F">
              <w:t>SOYUNMA DOLABI</w:t>
            </w:r>
          </w:p>
        </w:tc>
        <w:tc>
          <w:tcPr>
            <w:tcW w:w="445" w:type="pct"/>
            <w:tcBorders>
              <w:top w:val="nil"/>
              <w:left w:val="nil"/>
              <w:bottom w:val="single" w:sz="4" w:space="0" w:color="auto"/>
              <w:right w:val="single" w:sz="4" w:space="0" w:color="auto"/>
            </w:tcBorders>
            <w:shd w:val="clear" w:color="auto" w:fill="auto"/>
          </w:tcPr>
          <w:p w14:paraId="4B1EBE73" w14:textId="77777777" w:rsidR="004B3D7F" w:rsidRPr="007E146F" w:rsidRDefault="004B3D7F" w:rsidP="004B3D7F">
            <w:r w:rsidRPr="007E146F">
              <w:t>1</w:t>
            </w:r>
          </w:p>
        </w:tc>
      </w:tr>
      <w:tr w:rsidR="004B3D7F" w:rsidRPr="007E146F" w14:paraId="50EC497B"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5ED248F4" w14:textId="77777777" w:rsidR="004B3D7F" w:rsidRPr="007E146F" w:rsidRDefault="004B3D7F" w:rsidP="004B3D7F">
            <w:pPr>
              <w:jc w:val="center"/>
            </w:pPr>
            <w:r w:rsidRPr="007E146F">
              <w:t>63</w:t>
            </w:r>
          </w:p>
        </w:tc>
        <w:tc>
          <w:tcPr>
            <w:tcW w:w="4214" w:type="pct"/>
            <w:tcBorders>
              <w:top w:val="nil"/>
              <w:left w:val="nil"/>
              <w:bottom w:val="single" w:sz="4" w:space="0" w:color="auto"/>
              <w:right w:val="single" w:sz="4" w:space="0" w:color="auto"/>
            </w:tcBorders>
            <w:shd w:val="clear" w:color="auto" w:fill="auto"/>
          </w:tcPr>
          <w:p w14:paraId="444598A0" w14:textId="77777777" w:rsidR="004B3D7F" w:rsidRPr="007E146F" w:rsidRDefault="004B3D7F" w:rsidP="004B3D7F">
            <w:r w:rsidRPr="007E146F">
              <w:t>KİTAPLIKLAR KAHVERENGİ</w:t>
            </w:r>
          </w:p>
        </w:tc>
        <w:tc>
          <w:tcPr>
            <w:tcW w:w="445" w:type="pct"/>
            <w:tcBorders>
              <w:top w:val="nil"/>
              <w:left w:val="nil"/>
              <w:bottom w:val="single" w:sz="4" w:space="0" w:color="auto"/>
              <w:right w:val="single" w:sz="4" w:space="0" w:color="auto"/>
            </w:tcBorders>
            <w:shd w:val="clear" w:color="auto" w:fill="auto"/>
          </w:tcPr>
          <w:p w14:paraId="3CFCFFC0" w14:textId="77777777" w:rsidR="004B3D7F" w:rsidRPr="007E146F" w:rsidRDefault="004B3D7F" w:rsidP="004B3D7F">
            <w:r w:rsidRPr="007E146F">
              <w:t>2</w:t>
            </w:r>
          </w:p>
        </w:tc>
      </w:tr>
      <w:tr w:rsidR="004B3D7F" w:rsidRPr="007E146F" w14:paraId="682ED2EC"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3CBE0A2" w14:textId="77777777" w:rsidR="004B3D7F" w:rsidRPr="007E146F" w:rsidRDefault="004B3D7F" w:rsidP="004B3D7F">
            <w:pPr>
              <w:jc w:val="center"/>
            </w:pPr>
            <w:r w:rsidRPr="007E146F">
              <w:t>64</w:t>
            </w:r>
          </w:p>
        </w:tc>
        <w:tc>
          <w:tcPr>
            <w:tcW w:w="4214" w:type="pct"/>
            <w:tcBorders>
              <w:top w:val="nil"/>
              <w:left w:val="nil"/>
              <w:bottom w:val="single" w:sz="4" w:space="0" w:color="auto"/>
              <w:right w:val="single" w:sz="4" w:space="0" w:color="auto"/>
            </w:tcBorders>
            <w:shd w:val="clear" w:color="auto" w:fill="auto"/>
          </w:tcPr>
          <w:p w14:paraId="0F755E60" w14:textId="77777777" w:rsidR="004B3D7F" w:rsidRPr="007E146F" w:rsidRDefault="004B3D7F" w:rsidP="004B3D7F">
            <w:r w:rsidRPr="007E146F">
              <w:t>TOPLANTI MASASI</w:t>
            </w:r>
          </w:p>
        </w:tc>
        <w:tc>
          <w:tcPr>
            <w:tcW w:w="445" w:type="pct"/>
            <w:tcBorders>
              <w:top w:val="nil"/>
              <w:left w:val="nil"/>
              <w:bottom w:val="single" w:sz="4" w:space="0" w:color="auto"/>
              <w:right w:val="single" w:sz="4" w:space="0" w:color="auto"/>
            </w:tcBorders>
            <w:shd w:val="clear" w:color="auto" w:fill="auto"/>
          </w:tcPr>
          <w:p w14:paraId="24B25335" w14:textId="77777777" w:rsidR="004B3D7F" w:rsidRPr="007E146F" w:rsidRDefault="004B3D7F" w:rsidP="004B3D7F">
            <w:r w:rsidRPr="007E146F">
              <w:t>1</w:t>
            </w:r>
          </w:p>
        </w:tc>
      </w:tr>
      <w:tr w:rsidR="004B3D7F" w:rsidRPr="007E146F" w14:paraId="5BB1A2CA"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75E8A30" w14:textId="77777777" w:rsidR="004B3D7F" w:rsidRPr="007E146F" w:rsidRDefault="004B3D7F" w:rsidP="004B3D7F">
            <w:pPr>
              <w:jc w:val="center"/>
            </w:pPr>
            <w:r w:rsidRPr="007E146F">
              <w:t>65</w:t>
            </w:r>
          </w:p>
        </w:tc>
        <w:tc>
          <w:tcPr>
            <w:tcW w:w="4214" w:type="pct"/>
            <w:tcBorders>
              <w:top w:val="nil"/>
              <w:left w:val="nil"/>
              <w:bottom w:val="single" w:sz="4" w:space="0" w:color="auto"/>
              <w:right w:val="single" w:sz="4" w:space="0" w:color="auto"/>
            </w:tcBorders>
            <w:shd w:val="clear" w:color="auto" w:fill="auto"/>
          </w:tcPr>
          <w:p w14:paraId="30E84734" w14:textId="77777777" w:rsidR="004B3D7F" w:rsidRPr="007E146F" w:rsidRDefault="004B3D7F" w:rsidP="004B3D7F">
            <w:r w:rsidRPr="007E146F">
              <w:t>ÇÖL ZGN 180 90 ST 2Lİ MASATAKIMI</w:t>
            </w:r>
          </w:p>
        </w:tc>
        <w:tc>
          <w:tcPr>
            <w:tcW w:w="445" w:type="pct"/>
            <w:tcBorders>
              <w:top w:val="nil"/>
              <w:left w:val="nil"/>
              <w:bottom w:val="single" w:sz="4" w:space="0" w:color="auto"/>
              <w:right w:val="single" w:sz="4" w:space="0" w:color="auto"/>
            </w:tcBorders>
            <w:shd w:val="clear" w:color="auto" w:fill="auto"/>
          </w:tcPr>
          <w:p w14:paraId="5A0061B7" w14:textId="77777777" w:rsidR="004B3D7F" w:rsidRPr="007E146F" w:rsidRDefault="004B3D7F" w:rsidP="004B3D7F">
            <w:r w:rsidRPr="007E146F">
              <w:t>1</w:t>
            </w:r>
          </w:p>
        </w:tc>
      </w:tr>
      <w:tr w:rsidR="004B3D7F" w:rsidRPr="007E146F" w14:paraId="0B37D9A0"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48BEFC25" w14:textId="77777777" w:rsidR="004B3D7F" w:rsidRPr="007E146F" w:rsidRDefault="004B3D7F" w:rsidP="004B3D7F">
            <w:pPr>
              <w:jc w:val="center"/>
            </w:pPr>
            <w:r w:rsidRPr="007E146F">
              <w:t>66</w:t>
            </w:r>
          </w:p>
        </w:tc>
        <w:tc>
          <w:tcPr>
            <w:tcW w:w="4214" w:type="pct"/>
            <w:tcBorders>
              <w:top w:val="nil"/>
              <w:left w:val="nil"/>
              <w:bottom w:val="single" w:sz="4" w:space="0" w:color="auto"/>
              <w:right w:val="single" w:sz="4" w:space="0" w:color="auto"/>
            </w:tcBorders>
            <w:shd w:val="clear" w:color="auto" w:fill="auto"/>
          </w:tcPr>
          <w:p w14:paraId="61DBEC55" w14:textId="77777777" w:rsidR="004B3D7F" w:rsidRPr="007E146F" w:rsidRDefault="004B3D7F" w:rsidP="004B3D7F">
            <w:r w:rsidRPr="007E146F">
              <w:t>L TİPİ KREM</w:t>
            </w:r>
          </w:p>
        </w:tc>
        <w:tc>
          <w:tcPr>
            <w:tcW w:w="445" w:type="pct"/>
            <w:tcBorders>
              <w:top w:val="nil"/>
              <w:left w:val="nil"/>
              <w:bottom w:val="single" w:sz="4" w:space="0" w:color="auto"/>
              <w:right w:val="single" w:sz="4" w:space="0" w:color="auto"/>
            </w:tcBorders>
            <w:shd w:val="clear" w:color="auto" w:fill="auto"/>
          </w:tcPr>
          <w:p w14:paraId="4D06715D" w14:textId="77777777" w:rsidR="004B3D7F" w:rsidRPr="007E146F" w:rsidRDefault="004B3D7F" w:rsidP="004B3D7F">
            <w:r w:rsidRPr="007E146F">
              <w:t>2</w:t>
            </w:r>
          </w:p>
        </w:tc>
      </w:tr>
      <w:tr w:rsidR="004B3D7F" w:rsidRPr="007E146F" w14:paraId="6D696DF3"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8A4849F" w14:textId="77777777" w:rsidR="004B3D7F" w:rsidRPr="007E146F" w:rsidRDefault="004B3D7F" w:rsidP="004B3D7F">
            <w:pPr>
              <w:jc w:val="center"/>
            </w:pPr>
            <w:r w:rsidRPr="007E146F">
              <w:t>67</w:t>
            </w:r>
          </w:p>
        </w:tc>
        <w:tc>
          <w:tcPr>
            <w:tcW w:w="4214" w:type="pct"/>
            <w:tcBorders>
              <w:top w:val="nil"/>
              <w:left w:val="nil"/>
              <w:bottom w:val="single" w:sz="4" w:space="0" w:color="auto"/>
              <w:right w:val="single" w:sz="4" w:space="0" w:color="auto"/>
            </w:tcBorders>
            <w:shd w:val="clear" w:color="auto" w:fill="auto"/>
          </w:tcPr>
          <w:p w14:paraId="5A80BC20" w14:textId="77777777" w:rsidR="004B3D7F" w:rsidRPr="007E146F" w:rsidRDefault="004B3D7F" w:rsidP="004B3D7F">
            <w:r w:rsidRPr="007E146F">
              <w:t>GOLDSİT ALARA ALARA PS01 MASA 160 KESONLU MASA TAKIMI 2'Lİ MASA TAKIMI</w:t>
            </w:r>
          </w:p>
        </w:tc>
        <w:tc>
          <w:tcPr>
            <w:tcW w:w="445" w:type="pct"/>
            <w:tcBorders>
              <w:top w:val="nil"/>
              <w:left w:val="nil"/>
              <w:bottom w:val="single" w:sz="4" w:space="0" w:color="auto"/>
              <w:right w:val="single" w:sz="4" w:space="0" w:color="auto"/>
            </w:tcBorders>
            <w:shd w:val="clear" w:color="auto" w:fill="auto"/>
          </w:tcPr>
          <w:p w14:paraId="17BDF4EA" w14:textId="77777777" w:rsidR="004B3D7F" w:rsidRPr="007E146F" w:rsidRDefault="004B3D7F" w:rsidP="004B3D7F">
            <w:r w:rsidRPr="007E146F">
              <w:t>1</w:t>
            </w:r>
          </w:p>
        </w:tc>
      </w:tr>
      <w:tr w:rsidR="004B3D7F" w:rsidRPr="007E146F" w14:paraId="1C105F3A"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0AC0548" w14:textId="77777777" w:rsidR="004B3D7F" w:rsidRPr="007E146F" w:rsidRDefault="004B3D7F" w:rsidP="004B3D7F">
            <w:pPr>
              <w:jc w:val="center"/>
            </w:pPr>
            <w:r w:rsidRPr="007E146F">
              <w:t>68</w:t>
            </w:r>
          </w:p>
        </w:tc>
        <w:tc>
          <w:tcPr>
            <w:tcW w:w="4214" w:type="pct"/>
            <w:tcBorders>
              <w:top w:val="nil"/>
              <w:left w:val="nil"/>
              <w:bottom w:val="single" w:sz="4" w:space="0" w:color="auto"/>
              <w:right w:val="single" w:sz="4" w:space="0" w:color="auto"/>
            </w:tcBorders>
            <w:shd w:val="clear" w:color="auto" w:fill="auto"/>
          </w:tcPr>
          <w:p w14:paraId="62535453" w14:textId="77777777" w:rsidR="004B3D7F" w:rsidRPr="007E146F" w:rsidRDefault="004B3D7F" w:rsidP="004B3D7F">
            <w:r w:rsidRPr="007E146F">
              <w:t xml:space="preserve">GOLDSİT ALARA </w:t>
            </w:r>
            <w:r w:rsidR="00907486" w:rsidRPr="007E146F">
              <w:t>ALARA PS01</w:t>
            </w:r>
            <w:r w:rsidRPr="007E146F">
              <w:t xml:space="preserve"> MASA 180 KESONLU MASA TAKIMI 2'Lİ MASA TAKIMI</w:t>
            </w:r>
          </w:p>
        </w:tc>
        <w:tc>
          <w:tcPr>
            <w:tcW w:w="445" w:type="pct"/>
            <w:tcBorders>
              <w:top w:val="nil"/>
              <w:left w:val="nil"/>
              <w:bottom w:val="single" w:sz="4" w:space="0" w:color="auto"/>
              <w:right w:val="single" w:sz="4" w:space="0" w:color="auto"/>
            </w:tcBorders>
            <w:shd w:val="clear" w:color="auto" w:fill="auto"/>
          </w:tcPr>
          <w:p w14:paraId="31D6E4B2" w14:textId="77777777" w:rsidR="004B3D7F" w:rsidRPr="007E146F" w:rsidRDefault="004B3D7F" w:rsidP="004B3D7F">
            <w:r w:rsidRPr="007E146F">
              <w:t>1</w:t>
            </w:r>
          </w:p>
        </w:tc>
      </w:tr>
      <w:tr w:rsidR="004B3D7F" w:rsidRPr="007E146F" w14:paraId="684D1942"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B21F063" w14:textId="77777777" w:rsidR="004B3D7F" w:rsidRPr="007E146F" w:rsidRDefault="004B3D7F" w:rsidP="004B3D7F">
            <w:pPr>
              <w:jc w:val="center"/>
            </w:pPr>
            <w:r w:rsidRPr="007E146F">
              <w:t>69</w:t>
            </w:r>
          </w:p>
        </w:tc>
        <w:tc>
          <w:tcPr>
            <w:tcW w:w="4214" w:type="pct"/>
            <w:tcBorders>
              <w:top w:val="nil"/>
              <w:left w:val="nil"/>
              <w:bottom w:val="single" w:sz="4" w:space="0" w:color="auto"/>
              <w:right w:val="single" w:sz="4" w:space="0" w:color="auto"/>
            </w:tcBorders>
            <w:shd w:val="clear" w:color="auto" w:fill="auto"/>
          </w:tcPr>
          <w:p w14:paraId="200FE846" w14:textId="77777777" w:rsidR="004B3D7F" w:rsidRPr="007E146F" w:rsidRDefault="004B3D7F" w:rsidP="004B3D7F">
            <w:r w:rsidRPr="007E146F">
              <w:t>ÇALIŞMA KOLTUĞU</w:t>
            </w:r>
          </w:p>
        </w:tc>
        <w:tc>
          <w:tcPr>
            <w:tcW w:w="445" w:type="pct"/>
            <w:tcBorders>
              <w:top w:val="nil"/>
              <w:left w:val="nil"/>
              <w:bottom w:val="single" w:sz="4" w:space="0" w:color="auto"/>
              <w:right w:val="single" w:sz="4" w:space="0" w:color="auto"/>
            </w:tcBorders>
            <w:shd w:val="clear" w:color="auto" w:fill="auto"/>
          </w:tcPr>
          <w:p w14:paraId="1D4E84E5" w14:textId="77777777" w:rsidR="004B3D7F" w:rsidRPr="007E146F" w:rsidRDefault="004B3D7F" w:rsidP="004B3D7F">
            <w:r w:rsidRPr="007E146F">
              <w:t>2</w:t>
            </w:r>
          </w:p>
        </w:tc>
      </w:tr>
      <w:tr w:rsidR="004B3D7F" w:rsidRPr="007E146F" w14:paraId="756614D0"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0CEF189" w14:textId="77777777" w:rsidR="004B3D7F" w:rsidRPr="007E146F" w:rsidRDefault="004B3D7F" w:rsidP="004B3D7F">
            <w:pPr>
              <w:jc w:val="center"/>
            </w:pPr>
            <w:r w:rsidRPr="007E146F">
              <w:t>70</w:t>
            </w:r>
          </w:p>
        </w:tc>
        <w:tc>
          <w:tcPr>
            <w:tcW w:w="4214" w:type="pct"/>
            <w:tcBorders>
              <w:top w:val="nil"/>
              <w:left w:val="nil"/>
              <w:bottom w:val="single" w:sz="4" w:space="0" w:color="auto"/>
              <w:right w:val="single" w:sz="4" w:space="0" w:color="auto"/>
            </w:tcBorders>
            <w:shd w:val="clear" w:color="auto" w:fill="auto"/>
          </w:tcPr>
          <w:p w14:paraId="4E14F893" w14:textId="77777777" w:rsidR="004B3D7F" w:rsidRPr="007E146F" w:rsidRDefault="004B3D7F" w:rsidP="004B3D7F">
            <w:r w:rsidRPr="007E146F">
              <w:t>ÇÖL GÖNEN M01 ÇALIŞMA KOLTUĞU</w:t>
            </w:r>
          </w:p>
        </w:tc>
        <w:tc>
          <w:tcPr>
            <w:tcW w:w="445" w:type="pct"/>
            <w:tcBorders>
              <w:top w:val="nil"/>
              <w:left w:val="nil"/>
              <w:bottom w:val="single" w:sz="4" w:space="0" w:color="auto"/>
              <w:right w:val="single" w:sz="4" w:space="0" w:color="auto"/>
            </w:tcBorders>
            <w:shd w:val="clear" w:color="auto" w:fill="auto"/>
          </w:tcPr>
          <w:p w14:paraId="1590F725" w14:textId="77777777" w:rsidR="004B3D7F" w:rsidRPr="007E146F" w:rsidRDefault="004B3D7F" w:rsidP="004B3D7F">
            <w:r w:rsidRPr="007E146F">
              <w:t>1</w:t>
            </w:r>
          </w:p>
        </w:tc>
      </w:tr>
      <w:tr w:rsidR="004B3D7F" w:rsidRPr="007E146F" w14:paraId="74D753E9"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8396F9D" w14:textId="77777777" w:rsidR="004B3D7F" w:rsidRPr="007E146F" w:rsidRDefault="004B3D7F" w:rsidP="004B3D7F">
            <w:pPr>
              <w:jc w:val="center"/>
            </w:pPr>
            <w:r w:rsidRPr="007E146F">
              <w:t>71</w:t>
            </w:r>
          </w:p>
        </w:tc>
        <w:tc>
          <w:tcPr>
            <w:tcW w:w="4214" w:type="pct"/>
            <w:tcBorders>
              <w:top w:val="nil"/>
              <w:left w:val="nil"/>
              <w:bottom w:val="single" w:sz="4" w:space="0" w:color="auto"/>
              <w:right w:val="single" w:sz="4" w:space="0" w:color="auto"/>
            </w:tcBorders>
            <w:shd w:val="clear" w:color="auto" w:fill="auto"/>
          </w:tcPr>
          <w:p w14:paraId="7E7BC434" w14:textId="77777777" w:rsidR="004B3D7F" w:rsidRPr="007E146F" w:rsidRDefault="004B3D7F" w:rsidP="004B3D7F">
            <w:r w:rsidRPr="007E146F">
              <w:t>GOLDSİT SATÜRN SATÜRN 100 T ÇALIŞMA KOLTUĞU</w:t>
            </w:r>
          </w:p>
        </w:tc>
        <w:tc>
          <w:tcPr>
            <w:tcW w:w="445" w:type="pct"/>
            <w:tcBorders>
              <w:top w:val="nil"/>
              <w:left w:val="nil"/>
              <w:bottom w:val="single" w:sz="4" w:space="0" w:color="auto"/>
              <w:right w:val="single" w:sz="4" w:space="0" w:color="auto"/>
            </w:tcBorders>
            <w:shd w:val="clear" w:color="auto" w:fill="auto"/>
          </w:tcPr>
          <w:p w14:paraId="6D230DDA" w14:textId="77777777" w:rsidR="004B3D7F" w:rsidRPr="007E146F" w:rsidRDefault="004B3D7F" w:rsidP="004B3D7F">
            <w:r w:rsidRPr="007E146F">
              <w:t>2</w:t>
            </w:r>
          </w:p>
        </w:tc>
      </w:tr>
      <w:tr w:rsidR="004B3D7F" w:rsidRPr="007E146F" w14:paraId="3CABF4E3"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3BB0B42" w14:textId="77777777" w:rsidR="004B3D7F" w:rsidRPr="007E146F" w:rsidRDefault="004B3D7F" w:rsidP="004B3D7F">
            <w:pPr>
              <w:jc w:val="center"/>
            </w:pPr>
            <w:r w:rsidRPr="007E146F">
              <w:t>72</w:t>
            </w:r>
          </w:p>
        </w:tc>
        <w:tc>
          <w:tcPr>
            <w:tcW w:w="4214" w:type="pct"/>
            <w:tcBorders>
              <w:top w:val="nil"/>
              <w:left w:val="nil"/>
              <w:bottom w:val="single" w:sz="4" w:space="0" w:color="auto"/>
              <w:right w:val="single" w:sz="4" w:space="0" w:color="auto"/>
            </w:tcBorders>
            <w:shd w:val="clear" w:color="auto" w:fill="auto"/>
          </w:tcPr>
          <w:p w14:paraId="39AB8EF6" w14:textId="77777777" w:rsidR="004B3D7F" w:rsidRPr="007E146F" w:rsidRDefault="004B3D7F" w:rsidP="004B3D7F">
            <w:r w:rsidRPr="007E146F">
              <w:t>MİSAFİR KOLTUĞU</w:t>
            </w:r>
          </w:p>
        </w:tc>
        <w:tc>
          <w:tcPr>
            <w:tcW w:w="445" w:type="pct"/>
            <w:tcBorders>
              <w:top w:val="nil"/>
              <w:left w:val="nil"/>
              <w:bottom w:val="single" w:sz="4" w:space="0" w:color="auto"/>
              <w:right w:val="single" w:sz="4" w:space="0" w:color="auto"/>
            </w:tcBorders>
            <w:shd w:val="clear" w:color="auto" w:fill="auto"/>
          </w:tcPr>
          <w:p w14:paraId="05983EC0" w14:textId="77777777" w:rsidR="004B3D7F" w:rsidRPr="007E146F" w:rsidRDefault="004B3D7F" w:rsidP="004B3D7F">
            <w:r w:rsidRPr="007E146F">
              <w:t>4</w:t>
            </w:r>
          </w:p>
        </w:tc>
      </w:tr>
      <w:tr w:rsidR="004B3D7F" w:rsidRPr="007E146F" w14:paraId="3DFBEA21"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2BDE7797" w14:textId="77777777" w:rsidR="004B3D7F" w:rsidRPr="007E146F" w:rsidRDefault="004B3D7F" w:rsidP="004B3D7F">
            <w:pPr>
              <w:jc w:val="center"/>
            </w:pPr>
            <w:r w:rsidRPr="007E146F">
              <w:t>73</w:t>
            </w:r>
          </w:p>
        </w:tc>
        <w:tc>
          <w:tcPr>
            <w:tcW w:w="4214" w:type="pct"/>
            <w:tcBorders>
              <w:top w:val="nil"/>
              <w:left w:val="nil"/>
              <w:bottom w:val="single" w:sz="4" w:space="0" w:color="auto"/>
              <w:right w:val="single" w:sz="4" w:space="0" w:color="auto"/>
            </w:tcBorders>
            <w:shd w:val="clear" w:color="auto" w:fill="auto"/>
          </w:tcPr>
          <w:p w14:paraId="109EAE81" w14:textId="77777777" w:rsidR="004B3D7F" w:rsidRPr="007E146F" w:rsidRDefault="004B3D7F" w:rsidP="004B3D7F">
            <w:r w:rsidRPr="007E146F">
              <w:t>ÇÖL GÖNEN M03 MİSAFİR KOLTUĞU</w:t>
            </w:r>
          </w:p>
        </w:tc>
        <w:tc>
          <w:tcPr>
            <w:tcW w:w="445" w:type="pct"/>
            <w:tcBorders>
              <w:top w:val="nil"/>
              <w:left w:val="nil"/>
              <w:bottom w:val="single" w:sz="4" w:space="0" w:color="auto"/>
              <w:right w:val="single" w:sz="4" w:space="0" w:color="auto"/>
            </w:tcBorders>
            <w:shd w:val="clear" w:color="auto" w:fill="auto"/>
          </w:tcPr>
          <w:p w14:paraId="32994BC1" w14:textId="77777777" w:rsidR="004B3D7F" w:rsidRPr="007E146F" w:rsidRDefault="004B3D7F" w:rsidP="004B3D7F">
            <w:r w:rsidRPr="007E146F">
              <w:t>4</w:t>
            </w:r>
          </w:p>
        </w:tc>
      </w:tr>
      <w:tr w:rsidR="004B3D7F" w:rsidRPr="007E146F" w14:paraId="54A557CD"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0451C49D" w14:textId="77777777" w:rsidR="004B3D7F" w:rsidRPr="007E146F" w:rsidRDefault="004B3D7F" w:rsidP="004B3D7F">
            <w:pPr>
              <w:jc w:val="center"/>
            </w:pPr>
            <w:r w:rsidRPr="007E146F">
              <w:lastRenderedPageBreak/>
              <w:t>74</w:t>
            </w:r>
          </w:p>
        </w:tc>
        <w:tc>
          <w:tcPr>
            <w:tcW w:w="4214" w:type="pct"/>
            <w:tcBorders>
              <w:top w:val="nil"/>
              <w:left w:val="nil"/>
              <w:bottom w:val="single" w:sz="4" w:space="0" w:color="auto"/>
              <w:right w:val="single" w:sz="4" w:space="0" w:color="auto"/>
            </w:tcBorders>
            <w:shd w:val="clear" w:color="auto" w:fill="auto"/>
          </w:tcPr>
          <w:p w14:paraId="4FF07F98" w14:textId="77777777" w:rsidR="004B3D7F" w:rsidRPr="007E146F" w:rsidRDefault="004B3D7F" w:rsidP="004B3D7F">
            <w:r w:rsidRPr="007E146F">
              <w:t>GOLDSİT SATÜRN SATÜRN 300 P MİSAFİR KOLTUĞU</w:t>
            </w:r>
          </w:p>
        </w:tc>
        <w:tc>
          <w:tcPr>
            <w:tcW w:w="445" w:type="pct"/>
            <w:tcBorders>
              <w:top w:val="nil"/>
              <w:left w:val="nil"/>
              <w:bottom w:val="single" w:sz="4" w:space="0" w:color="auto"/>
              <w:right w:val="single" w:sz="4" w:space="0" w:color="auto"/>
            </w:tcBorders>
            <w:shd w:val="clear" w:color="auto" w:fill="auto"/>
          </w:tcPr>
          <w:p w14:paraId="585BCBC6" w14:textId="77777777" w:rsidR="004B3D7F" w:rsidRPr="007E146F" w:rsidRDefault="004B3D7F" w:rsidP="004B3D7F">
            <w:r w:rsidRPr="007E146F">
              <w:t>2</w:t>
            </w:r>
          </w:p>
        </w:tc>
      </w:tr>
      <w:tr w:rsidR="004B3D7F" w:rsidRPr="007E146F" w14:paraId="40A26641"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6262A63" w14:textId="77777777" w:rsidR="004B3D7F" w:rsidRPr="007E146F" w:rsidRDefault="004B3D7F" w:rsidP="004B3D7F">
            <w:pPr>
              <w:jc w:val="center"/>
            </w:pPr>
            <w:r w:rsidRPr="007E146F">
              <w:t>75</w:t>
            </w:r>
          </w:p>
        </w:tc>
        <w:tc>
          <w:tcPr>
            <w:tcW w:w="4214" w:type="pct"/>
            <w:tcBorders>
              <w:top w:val="nil"/>
              <w:left w:val="nil"/>
              <w:bottom w:val="single" w:sz="4" w:space="0" w:color="auto"/>
              <w:right w:val="single" w:sz="4" w:space="0" w:color="auto"/>
            </w:tcBorders>
            <w:shd w:val="clear" w:color="auto" w:fill="auto"/>
          </w:tcPr>
          <w:p w14:paraId="61350CC7" w14:textId="77777777" w:rsidR="004B3D7F" w:rsidRPr="007E146F" w:rsidRDefault="004B3D7F" w:rsidP="004B3D7F">
            <w:r w:rsidRPr="007E146F">
              <w:t>GOLDSİT QUATRO QUATRO 200 PA MİSAFİR KOLTUĞU</w:t>
            </w:r>
          </w:p>
        </w:tc>
        <w:tc>
          <w:tcPr>
            <w:tcW w:w="445" w:type="pct"/>
            <w:tcBorders>
              <w:top w:val="nil"/>
              <w:left w:val="nil"/>
              <w:bottom w:val="single" w:sz="4" w:space="0" w:color="auto"/>
              <w:right w:val="single" w:sz="4" w:space="0" w:color="auto"/>
            </w:tcBorders>
            <w:shd w:val="clear" w:color="auto" w:fill="auto"/>
          </w:tcPr>
          <w:p w14:paraId="4B380EF3" w14:textId="77777777" w:rsidR="004B3D7F" w:rsidRPr="007E146F" w:rsidRDefault="004B3D7F" w:rsidP="004B3D7F">
            <w:r w:rsidRPr="007E146F">
              <w:t>2</w:t>
            </w:r>
          </w:p>
        </w:tc>
      </w:tr>
      <w:tr w:rsidR="004B3D7F" w:rsidRPr="007E146F" w14:paraId="0BAA3CF9"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139AD9F" w14:textId="77777777" w:rsidR="004B3D7F" w:rsidRPr="007E146F" w:rsidRDefault="004B3D7F" w:rsidP="004B3D7F">
            <w:pPr>
              <w:jc w:val="center"/>
            </w:pPr>
            <w:r w:rsidRPr="007E146F">
              <w:t>76</w:t>
            </w:r>
          </w:p>
        </w:tc>
        <w:tc>
          <w:tcPr>
            <w:tcW w:w="4214" w:type="pct"/>
            <w:tcBorders>
              <w:top w:val="nil"/>
              <w:left w:val="nil"/>
              <w:bottom w:val="single" w:sz="4" w:space="0" w:color="auto"/>
              <w:right w:val="single" w:sz="4" w:space="0" w:color="auto"/>
            </w:tcBorders>
            <w:shd w:val="clear" w:color="auto" w:fill="auto"/>
          </w:tcPr>
          <w:p w14:paraId="0CC676B8" w14:textId="77777777" w:rsidR="004B3D7F" w:rsidRPr="007E146F" w:rsidRDefault="004B3D7F" w:rsidP="004B3D7F">
            <w:r w:rsidRPr="007E146F">
              <w:t>TEKERLEKLİ TABURE</w:t>
            </w:r>
          </w:p>
        </w:tc>
        <w:tc>
          <w:tcPr>
            <w:tcW w:w="445" w:type="pct"/>
            <w:tcBorders>
              <w:top w:val="nil"/>
              <w:left w:val="nil"/>
              <w:bottom w:val="single" w:sz="4" w:space="0" w:color="auto"/>
              <w:right w:val="single" w:sz="4" w:space="0" w:color="auto"/>
            </w:tcBorders>
            <w:shd w:val="clear" w:color="auto" w:fill="auto"/>
          </w:tcPr>
          <w:p w14:paraId="34C52F09" w14:textId="77777777" w:rsidR="004B3D7F" w:rsidRPr="007E146F" w:rsidRDefault="004B3D7F" w:rsidP="004B3D7F">
            <w:r w:rsidRPr="007E146F">
              <w:t>1</w:t>
            </w:r>
          </w:p>
        </w:tc>
      </w:tr>
      <w:tr w:rsidR="004B3D7F" w:rsidRPr="007E146F" w14:paraId="71662C8A"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1CF1C1A0" w14:textId="77777777" w:rsidR="004B3D7F" w:rsidRPr="007E146F" w:rsidRDefault="004B3D7F" w:rsidP="004B3D7F">
            <w:pPr>
              <w:jc w:val="center"/>
            </w:pPr>
            <w:r w:rsidRPr="007E146F">
              <w:t>77</w:t>
            </w:r>
          </w:p>
        </w:tc>
        <w:tc>
          <w:tcPr>
            <w:tcW w:w="4214" w:type="pct"/>
            <w:tcBorders>
              <w:top w:val="nil"/>
              <w:left w:val="nil"/>
              <w:bottom w:val="single" w:sz="4" w:space="0" w:color="auto"/>
              <w:right w:val="single" w:sz="4" w:space="0" w:color="auto"/>
            </w:tcBorders>
            <w:shd w:val="clear" w:color="auto" w:fill="auto"/>
          </w:tcPr>
          <w:p w14:paraId="019DCE34" w14:textId="77777777" w:rsidR="004B3D7F" w:rsidRPr="007E146F" w:rsidRDefault="004B3D7F" w:rsidP="004B3D7F">
            <w:r w:rsidRPr="007E146F">
              <w:t>PORTMANTO</w:t>
            </w:r>
          </w:p>
        </w:tc>
        <w:tc>
          <w:tcPr>
            <w:tcW w:w="445" w:type="pct"/>
            <w:tcBorders>
              <w:top w:val="nil"/>
              <w:left w:val="nil"/>
              <w:bottom w:val="single" w:sz="4" w:space="0" w:color="auto"/>
              <w:right w:val="single" w:sz="4" w:space="0" w:color="auto"/>
            </w:tcBorders>
            <w:shd w:val="clear" w:color="auto" w:fill="auto"/>
          </w:tcPr>
          <w:p w14:paraId="1DFC4169" w14:textId="77777777" w:rsidR="004B3D7F" w:rsidRPr="007E146F" w:rsidRDefault="004B3D7F" w:rsidP="004B3D7F">
            <w:r w:rsidRPr="007E146F">
              <w:t>2</w:t>
            </w:r>
          </w:p>
        </w:tc>
      </w:tr>
      <w:tr w:rsidR="004B3D7F" w:rsidRPr="007E146F" w14:paraId="082724A5"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77C795D7" w14:textId="77777777" w:rsidR="004B3D7F" w:rsidRPr="007E146F" w:rsidRDefault="004B3D7F" w:rsidP="004B3D7F">
            <w:pPr>
              <w:jc w:val="center"/>
            </w:pPr>
            <w:r w:rsidRPr="007E146F">
              <w:t>78</w:t>
            </w:r>
          </w:p>
        </w:tc>
        <w:tc>
          <w:tcPr>
            <w:tcW w:w="4214" w:type="pct"/>
            <w:tcBorders>
              <w:top w:val="nil"/>
              <w:left w:val="nil"/>
              <w:bottom w:val="single" w:sz="4" w:space="0" w:color="auto"/>
              <w:right w:val="single" w:sz="4" w:space="0" w:color="auto"/>
            </w:tcBorders>
            <w:shd w:val="clear" w:color="auto" w:fill="auto"/>
          </w:tcPr>
          <w:p w14:paraId="3ECC4A53" w14:textId="77777777" w:rsidR="004B3D7F" w:rsidRPr="007E146F" w:rsidRDefault="004B3D7F" w:rsidP="004B3D7F">
            <w:r w:rsidRPr="007E146F">
              <w:t>ORTA SEHPA</w:t>
            </w:r>
          </w:p>
        </w:tc>
        <w:tc>
          <w:tcPr>
            <w:tcW w:w="445" w:type="pct"/>
            <w:tcBorders>
              <w:top w:val="nil"/>
              <w:left w:val="nil"/>
              <w:bottom w:val="single" w:sz="4" w:space="0" w:color="auto"/>
              <w:right w:val="single" w:sz="4" w:space="0" w:color="auto"/>
            </w:tcBorders>
            <w:shd w:val="clear" w:color="auto" w:fill="auto"/>
          </w:tcPr>
          <w:p w14:paraId="3E4C1750" w14:textId="77777777" w:rsidR="004B3D7F" w:rsidRPr="007E146F" w:rsidRDefault="004B3D7F" w:rsidP="004B3D7F">
            <w:r w:rsidRPr="007E146F">
              <w:t>1</w:t>
            </w:r>
          </w:p>
        </w:tc>
      </w:tr>
      <w:tr w:rsidR="004B3D7F" w:rsidRPr="007E146F" w14:paraId="509314FA"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60B5737B" w14:textId="77777777" w:rsidR="004B3D7F" w:rsidRPr="007E146F" w:rsidRDefault="004B3D7F" w:rsidP="004B3D7F">
            <w:pPr>
              <w:jc w:val="center"/>
            </w:pPr>
            <w:r w:rsidRPr="007E146F">
              <w:t>79</w:t>
            </w:r>
          </w:p>
        </w:tc>
        <w:tc>
          <w:tcPr>
            <w:tcW w:w="4214" w:type="pct"/>
            <w:tcBorders>
              <w:top w:val="nil"/>
              <w:left w:val="nil"/>
              <w:bottom w:val="single" w:sz="4" w:space="0" w:color="auto"/>
              <w:right w:val="single" w:sz="4" w:space="0" w:color="auto"/>
            </w:tcBorders>
            <w:shd w:val="clear" w:color="auto" w:fill="auto"/>
          </w:tcPr>
          <w:p w14:paraId="2C1C0F99" w14:textId="77777777" w:rsidR="004B3D7F" w:rsidRPr="007E146F" w:rsidRDefault="004B3D7F" w:rsidP="004B3D7F">
            <w:r w:rsidRPr="007E146F">
              <w:t xml:space="preserve">ÇÖL ILGAZ </w:t>
            </w:r>
            <w:r w:rsidR="00907486" w:rsidRPr="007E146F">
              <w:t>ILG 60</w:t>
            </w:r>
            <w:r w:rsidRPr="007E146F">
              <w:t xml:space="preserve"> 90 900*600*450 MM SEHPA</w:t>
            </w:r>
          </w:p>
        </w:tc>
        <w:tc>
          <w:tcPr>
            <w:tcW w:w="445" w:type="pct"/>
            <w:tcBorders>
              <w:top w:val="nil"/>
              <w:left w:val="nil"/>
              <w:bottom w:val="single" w:sz="4" w:space="0" w:color="auto"/>
              <w:right w:val="single" w:sz="4" w:space="0" w:color="auto"/>
            </w:tcBorders>
            <w:shd w:val="clear" w:color="auto" w:fill="auto"/>
          </w:tcPr>
          <w:p w14:paraId="4B8F3939" w14:textId="77777777" w:rsidR="004B3D7F" w:rsidRPr="007E146F" w:rsidRDefault="004B3D7F" w:rsidP="004B3D7F">
            <w:r w:rsidRPr="007E146F">
              <w:t>1</w:t>
            </w:r>
          </w:p>
        </w:tc>
      </w:tr>
      <w:tr w:rsidR="004B3D7F" w:rsidRPr="007E146F" w14:paraId="1AE02C7D"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598896C" w14:textId="77777777" w:rsidR="004B3D7F" w:rsidRPr="007E146F" w:rsidRDefault="004B3D7F" w:rsidP="004B3D7F">
            <w:pPr>
              <w:jc w:val="center"/>
            </w:pPr>
            <w:r w:rsidRPr="007E146F">
              <w:t>80</w:t>
            </w:r>
          </w:p>
        </w:tc>
        <w:tc>
          <w:tcPr>
            <w:tcW w:w="4214" w:type="pct"/>
            <w:tcBorders>
              <w:top w:val="nil"/>
              <w:left w:val="nil"/>
              <w:bottom w:val="single" w:sz="4" w:space="0" w:color="auto"/>
              <w:right w:val="single" w:sz="4" w:space="0" w:color="auto"/>
            </w:tcBorders>
            <w:shd w:val="clear" w:color="auto" w:fill="auto"/>
          </w:tcPr>
          <w:p w14:paraId="37DCBC77" w14:textId="77777777" w:rsidR="004B3D7F" w:rsidRPr="007E146F" w:rsidRDefault="004B3D7F" w:rsidP="004B3D7F">
            <w:r w:rsidRPr="007E146F">
              <w:t>ÇÖL ILGAZ ILG 5050 500*500*450 MM SEHPA</w:t>
            </w:r>
          </w:p>
        </w:tc>
        <w:tc>
          <w:tcPr>
            <w:tcW w:w="445" w:type="pct"/>
            <w:tcBorders>
              <w:top w:val="nil"/>
              <w:left w:val="nil"/>
              <w:bottom w:val="single" w:sz="4" w:space="0" w:color="auto"/>
              <w:right w:val="single" w:sz="4" w:space="0" w:color="auto"/>
            </w:tcBorders>
            <w:shd w:val="clear" w:color="auto" w:fill="auto"/>
          </w:tcPr>
          <w:p w14:paraId="2A36FEF8" w14:textId="77777777" w:rsidR="004B3D7F" w:rsidRPr="007E146F" w:rsidRDefault="004B3D7F" w:rsidP="004B3D7F">
            <w:r w:rsidRPr="007E146F">
              <w:t>3</w:t>
            </w:r>
          </w:p>
        </w:tc>
      </w:tr>
      <w:tr w:rsidR="004B3D7F" w:rsidRPr="007E146F" w14:paraId="3FA533CE"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25177A53" w14:textId="77777777" w:rsidR="004B3D7F" w:rsidRPr="007E146F" w:rsidRDefault="004B3D7F" w:rsidP="004B3D7F">
            <w:pPr>
              <w:jc w:val="center"/>
            </w:pPr>
            <w:r w:rsidRPr="007E146F">
              <w:t>81</w:t>
            </w:r>
          </w:p>
        </w:tc>
        <w:tc>
          <w:tcPr>
            <w:tcW w:w="4214" w:type="pct"/>
            <w:tcBorders>
              <w:top w:val="nil"/>
              <w:left w:val="nil"/>
              <w:bottom w:val="single" w:sz="4" w:space="0" w:color="auto"/>
              <w:right w:val="single" w:sz="4" w:space="0" w:color="auto"/>
            </w:tcBorders>
            <w:shd w:val="clear" w:color="auto" w:fill="auto"/>
          </w:tcPr>
          <w:p w14:paraId="10BC7D80" w14:textId="77777777" w:rsidR="004B3D7F" w:rsidRPr="007E146F" w:rsidRDefault="004B3D7F" w:rsidP="004B3D7F">
            <w:r w:rsidRPr="007E146F">
              <w:t>GOLDSİT STANDART STANDART SEHPA 50*50 GAZETELİKSİZ 500*500*450 MM SEHPA</w:t>
            </w:r>
          </w:p>
        </w:tc>
        <w:tc>
          <w:tcPr>
            <w:tcW w:w="445" w:type="pct"/>
            <w:tcBorders>
              <w:top w:val="nil"/>
              <w:left w:val="nil"/>
              <w:bottom w:val="single" w:sz="4" w:space="0" w:color="auto"/>
              <w:right w:val="single" w:sz="4" w:space="0" w:color="auto"/>
            </w:tcBorders>
            <w:shd w:val="clear" w:color="auto" w:fill="auto"/>
          </w:tcPr>
          <w:p w14:paraId="2A274595" w14:textId="77777777" w:rsidR="004B3D7F" w:rsidRPr="007E146F" w:rsidRDefault="004B3D7F" w:rsidP="004B3D7F">
            <w:r w:rsidRPr="007E146F">
              <w:t>2</w:t>
            </w:r>
          </w:p>
        </w:tc>
      </w:tr>
      <w:tr w:rsidR="004B3D7F" w:rsidRPr="007E146F" w14:paraId="51F52543" w14:textId="77777777" w:rsidTr="00673871">
        <w:trPr>
          <w:trHeight w:val="295"/>
        </w:trPr>
        <w:tc>
          <w:tcPr>
            <w:tcW w:w="341" w:type="pct"/>
            <w:tcBorders>
              <w:top w:val="nil"/>
              <w:left w:val="single" w:sz="4" w:space="0" w:color="auto"/>
              <w:bottom w:val="single" w:sz="4" w:space="0" w:color="auto"/>
              <w:right w:val="single" w:sz="4" w:space="0" w:color="auto"/>
            </w:tcBorders>
            <w:shd w:val="clear" w:color="auto" w:fill="auto"/>
            <w:vAlign w:val="center"/>
            <w:hideMark/>
          </w:tcPr>
          <w:p w14:paraId="3FC13509" w14:textId="77777777" w:rsidR="004B3D7F" w:rsidRPr="007E146F" w:rsidRDefault="004B3D7F" w:rsidP="004B3D7F">
            <w:pPr>
              <w:jc w:val="center"/>
            </w:pPr>
            <w:r w:rsidRPr="007E146F">
              <w:t>82</w:t>
            </w:r>
          </w:p>
        </w:tc>
        <w:tc>
          <w:tcPr>
            <w:tcW w:w="4214" w:type="pct"/>
            <w:tcBorders>
              <w:top w:val="nil"/>
              <w:left w:val="nil"/>
              <w:bottom w:val="single" w:sz="4" w:space="0" w:color="auto"/>
              <w:right w:val="single" w:sz="4" w:space="0" w:color="auto"/>
            </w:tcBorders>
            <w:shd w:val="clear" w:color="auto" w:fill="auto"/>
          </w:tcPr>
          <w:p w14:paraId="721C73E2" w14:textId="77777777" w:rsidR="004B3D7F" w:rsidRPr="007E146F" w:rsidRDefault="004B3D7F" w:rsidP="004B3D7F">
            <w:r w:rsidRPr="007E146F">
              <w:t>ETAJERLER VE KESONLAR</w:t>
            </w:r>
          </w:p>
        </w:tc>
        <w:tc>
          <w:tcPr>
            <w:tcW w:w="445" w:type="pct"/>
            <w:tcBorders>
              <w:top w:val="nil"/>
              <w:left w:val="nil"/>
              <w:bottom w:val="single" w:sz="4" w:space="0" w:color="auto"/>
              <w:right w:val="single" w:sz="4" w:space="0" w:color="auto"/>
            </w:tcBorders>
            <w:shd w:val="clear" w:color="auto" w:fill="auto"/>
          </w:tcPr>
          <w:p w14:paraId="4896883B" w14:textId="77777777" w:rsidR="004B3D7F" w:rsidRPr="007E146F" w:rsidRDefault="004B3D7F" w:rsidP="004B3D7F">
            <w:r w:rsidRPr="007E146F">
              <w:t>2</w:t>
            </w:r>
          </w:p>
        </w:tc>
      </w:tr>
    </w:tbl>
    <w:p w14:paraId="44A34F69" w14:textId="77777777" w:rsidR="005C545B" w:rsidRPr="007E146F" w:rsidRDefault="005C545B" w:rsidP="005C545B">
      <w:pPr>
        <w:rPr>
          <w:b/>
          <w:color w:val="000000" w:themeColor="text1"/>
          <w:sz w:val="22"/>
          <w:szCs w:val="22"/>
        </w:rPr>
        <w:sectPr w:rsidR="005C545B" w:rsidRPr="007E146F" w:rsidSect="00CD5DCB">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p w14:paraId="482A4157" w14:textId="77777777" w:rsidR="00CD5DCB" w:rsidRPr="007E146F" w:rsidRDefault="002C3C1A" w:rsidP="002C3C1A">
      <w:pPr>
        <w:rPr>
          <w:b/>
          <w:bCs/>
          <w:color w:val="000000" w:themeColor="text1"/>
          <w:sz w:val="24"/>
          <w:szCs w:val="24"/>
        </w:rPr>
      </w:pPr>
      <w:bookmarkStart w:id="18" w:name="_Hlk34235532"/>
      <w:r w:rsidRPr="007E146F">
        <w:rPr>
          <w:b/>
          <w:bCs/>
          <w:color w:val="000000" w:themeColor="text1"/>
          <w:sz w:val="24"/>
          <w:szCs w:val="24"/>
        </w:rPr>
        <w:lastRenderedPageBreak/>
        <w:t>İdari Personel</w:t>
      </w:r>
    </w:p>
    <w:p w14:paraId="18198A6A" w14:textId="77777777" w:rsidR="00130CD9" w:rsidRPr="007E146F" w:rsidRDefault="00130CD9" w:rsidP="002C3C1A">
      <w:pPr>
        <w:rPr>
          <w:b/>
          <w:bCs/>
          <w:color w:val="000000" w:themeColor="text1"/>
          <w:sz w:val="24"/>
          <w:szCs w:val="24"/>
        </w:rPr>
      </w:pPr>
    </w:p>
    <w:p w14:paraId="26DFB5E3" w14:textId="77777777" w:rsidR="002C3C1A" w:rsidRPr="007E146F" w:rsidRDefault="002C3C1A" w:rsidP="002C3C1A">
      <w:pPr>
        <w:rPr>
          <w:b/>
          <w:bCs/>
          <w:color w:val="000000" w:themeColor="text1"/>
          <w:sz w:val="24"/>
          <w:szCs w:val="24"/>
        </w:rPr>
      </w:pPr>
    </w:p>
    <w:tbl>
      <w:tblPr>
        <w:tblW w:w="9639" w:type="dxa"/>
        <w:tblInd w:w="-10" w:type="dxa"/>
        <w:tblCellMar>
          <w:left w:w="70" w:type="dxa"/>
          <w:right w:w="70" w:type="dxa"/>
        </w:tblCellMar>
        <w:tblLook w:val="04A0" w:firstRow="1" w:lastRow="0" w:firstColumn="1" w:lastColumn="0" w:noHBand="0" w:noVBand="1"/>
      </w:tblPr>
      <w:tblGrid>
        <w:gridCol w:w="5245"/>
        <w:gridCol w:w="1134"/>
        <w:gridCol w:w="992"/>
        <w:gridCol w:w="2268"/>
      </w:tblGrid>
      <w:tr w:rsidR="008B7AE7" w:rsidRPr="007E146F" w14:paraId="27A178CC" w14:textId="77777777" w:rsidTr="00CD5DCB">
        <w:trPr>
          <w:trHeight w:val="399"/>
        </w:trPr>
        <w:tc>
          <w:tcPr>
            <w:tcW w:w="9639" w:type="dxa"/>
            <w:gridSpan w:val="4"/>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14:paraId="6F5193D6" w14:textId="77777777" w:rsidR="00CD5DCB" w:rsidRPr="007E146F" w:rsidRDefault="00CD5DCB" w:rsidP="004618EE">
            <w:pPr>
              <w:jc w:val="center"/>
              <w:rPr>
                <w:b/>
                <w:bCs/>
                <w:color w:val="000000" w:themeColor="text1"/>
              </w:rPr>
            </w:pPr>
            <w:r w:rsidRPr="007E146F">
              <w:rPr>
                <w:b/>
                <w:bCs/>
                <w:color w:val="000000" w:themeColor="text1"/>
              </w:rPr>
              <w:t xml:space="preserve">İdari Personel (Kadroların Doluluk </w:t>
            </w:r>
            <w:r w:rsidR="004618EE" w:rsidRPr="007E146F">
              <w:rPr>
                <w:b/>
                <w:bCs/>
                <w:color w:val="000000" w:themeColor="text1"/>
              </w:rPr>
              <w:t>Sayıları</w:t>
            </w:r>
            <w:r w:rsidRPr="007E146F">
              <w:rPr>
                <w:b/>
                <w:bCs/>
                <w:color w:val="000000" w:themeColor="text1"/>
              </w:rPr>
              <w:t>)</w:t>
            </w:r>
            <w:r w:rsidR="002C3C1A" w:rsidRPr="007E146F">
              <w:rPr>
                <w:b/>
                <w:bCs/>
                <w:color w:val="000000" w:themeColor="text1"/>
              </w:rPr>
              <w:t xml:space="preserve"> Dağılımı</w:t>
            </w:r>
          </w:p>
        </w:tc>
      </w:tr>
      <w:tr w:rsidR="008B7AE7" w:rsidRPr="007E146F" w14:paraId="3EFAF69A" w14:textId="77777777" w:rsidTr="002C3C1A">
        <w:trPr>
          <w:trHeight w:val="406"/>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8A3EDEB" w14:textId="77777777" w:rsidR="00CD5DCB" w:rsidRPr="007E146F" w:rsidRDefault="00CD5DCB" w:rsidP="00CD5DCB">
            <w:pPr>
              <w:rPr>
                <w:b/>
                <w:bCs/>
                <w:color w:val="000000" w:themeColor="text1"/>
              </w:rPr>
            </w:pPr>
            <w:r w:rsidRPr="007E146F">
              <w:rPr>
                <w:b/>
                <w:bCs/>
                <w:color w:val="000000" w:themeColor="text1"/>
              </w:rPr>
              <w:t>Hizmet Sınıfları</w:t>
            </w:r>
          </w:p>
        </w:tc>
        <w:tc>
          <w:tcPr>
            <w:tcW w:w="1134" w:type="dxa"/>
            <w:tcBorders>
              <w:top w:val="nil"/>
              <w:left w:val="nil"/>
              <w:bottom w:val="single" w:sz="8" w:space="0" w:color="auto"/>
              <w:right w:val="single" w:sz="8" w:space="0" w:color="auto"/>
            </w:tcBorders>
            <w:shd w:val="clear" w:color="auto" w:fill="FFFFFF" w:themeFill="background1"/>
            <w:noWrap/>
            <w:vAlign w:val="center"/>
            <w:hideMark/>
          </w:tcPr>
          <w:p w14:paraId="43EB38F9" w14:textId="77777777" w:rsidR="00CD5DCB" w:rsidRPr="007E146F" w:rsidRDefault="00CD5DCB" w:rsidP="00CD5DCB">
            <w:pPr>
              <w:jc w:val="center"/>
              <w:rPr>
                <w:b/>
                <w:bCs/>
                <w:color w:val="000000" w:themeColor="text1"/>
              </w:rPr>
            </w:pPr>
            <w:r w:rsidRPr="007E146F">
              <w:rPr>
                <w:b/>
                <w:bCs/>
                <w:color w:val="000000" w:themeColor="text1"/>
              </w:rPr>
              <w:t>Dolu</w:t>
            </w:r>
          </w:p>
        </w:tc>
        <w:tc>
          <w:tcPr>
            <w:tcW w:w="992" w:type="dxa"/>
            <w:tcBorders>
              <w:top w:val="nil"/>
              <w:left w:val="nil"/>
              <w:bottom w:val="single" w:sz="8" w:space="0" w:color="auto"/>
              <w:right w:val="single" w:sz="8" w:space="0" w:color="auto"/>
            </w:tcBorders>
            <w:shd w:val="clear" w:color="auto" w:fill="FFFFFF" w:themeFill="background1"/>
            <w:noWrap/>
            <w:vAlign w:val="center"/>
            <w:hideMark/>
          </w:tcPr>
          <w:p w14:paraId="31F571D0" w14:textId="77777777" w:rsidR="00CD5DCB" w:rsidRPr="007E146F" w:rsidRDefault="00CD5DCB" w:rsidP="00CD5DCB">
            <w:pPr>
              <w:jc w:val="center"/>
              <w:rPr>
                <w:b/>
                <w:bCs/>
                <w:color w:val="000000" w:themeColor="text1"/>
              </w:rPr>
            </w:pPr>
            <w:r w:rsidRPr="007E146F">
              <w:rPr>
                <w:b/>
                <w:bCs/>
                <w:color w:val="000000" w:themeColor="text1"/>
              </w:rPr>
              <w:t>Boş</w:t>
            </w:r>
          </w:p>
        </w:tc>
        <w:tc>
          <w:tcPr>
            <w:tcW w:w="2268" w:type="dxa"/>
            <w:tcBorders>
              <w:top w:val="nil"/>
              <w:left w:val="nil"/>
              <w:bottom w:val="single" w:sz="8" w:space="0" w:color="auto"/>
              <w:right w:val="single" w:sz="8" w:space="0" w:color="auto"/>
            </w:tcBorders>
            <w:shd w:val="clear" w:color="auto" w:fill="FFFFFF" w:themeFill="background1"/>
            <w:noWrap/>
            <w:vAlign w:val="center"/>
            <w:hideMark/>
          </w:tcPr>
          <w:p w14:paraId="301C0BBC" w14:textId="77777777" w:rsidR="00CD5DCB" w:rsidRPr="007E146F" w:rsidRDefault="00CD5DCB" w:rsidP="00CD5DCB">
            <w:pPr>
              <w:jc w:val="center"/>
              <w:rPr>
                <w:b/>
                <w:bCs/>
                <w:color w:val="000000" w:themeColor="text1"/>
              </w:rPr>
            </w:pPr>
            <w:r w:rsidRPr="007E146F">
              <w:rPr>
                <w:b/>
                <w:bCs/>
                <w:color w:val="000000" w:themeColor="text1"/>
              </w:rPr>
              <w:t>Toplam</w:t>
            </w:r>
          </w:p>
        </w:tc>
      </w:tr>
      <w:tr w:rsidR="008B7AE7" w:rsidRPr="007E146F" w14:paraId="06D0B690" w14:textId="77777777" w:rsidTr="002C3C1A">
        <w:trPr>
          <w:trHeight w:val="38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CD33A7A" w14:textId="77777777" w:rsidR="00CD5DCB" w:rsidRPr="007E146F" w:rsidRDefault="00CD5DCB" w:rsidP="00CD5DCB">
            <w:pPr>
              <w:rPr>
                <w:color w:val="000000" w:themeColor="text1"/>
              </w:rPr>
            </w:pPr>
            <w:r w:rsidRPr="007E146F">
              <w:rPr>
                <w:color w:val="000000" w:themeColor="text1"/>
              </w:rPr>
              <w:t>Genel İdare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0E772D92" w14:textId="77777777" w:rsidR="00CD5DCB" w:rsidRPr="007E146F" w:rsidRDefault="00673871" w:rsidP="00CD5DCB">
            <w:pPr>
              <w:jc w:val="center"/>
              <w:rPr>
                <w:color w:val="000000" w:themeColor="text1"/>
              </w:rPr>
            </w:pPr>
            <w:r w:rsidRPr="007E146F">
              <w:rPr>
                <w:color w:val="000000" w:themeColor="text1"/>
              </w:rPr>
              <w:t>1</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0D1BE5F3" w14:textId="77777777" w:rsidR="00CD5DCB" w:rsidRPr="007E146F" w:rsidRDefault="00673871" w:rsidP="00CD5DCB">
            <w:pPr>
              <w:jc w:val="center"/>
              <w:rPr>
                <w:color w:val="000000" w:themeColor="text1"/>
              </w:rPr>
            </w:pPr>
            <w:r w:rsidRPr="007E146F">
              <w:rPr>
                <w:color w:val="000000" w:themeColor="text1"/>
              </w:rPr>
              <w:t>1</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02515FB1" w14:textId="77777777" w:rsidR="00CD5DCB" w:rsidRPr="007E146F" w:rsidRDefault="00D27D64" w:rsidP="00CD5DCB">
            <w:pPr>
              <w:jc w:val="center"/>
              <w:rPr>
                <w:color w:val="000000" w:themeColor="text1"/>
              </w:rPr>
            </w:pPr>
            <w:r w:rsidRPr="007E146F">
              <w:rPr>
                <w:color w:val="000000" w:themeColor="text1"/>
              </w:rPr>
              <w:t>2</w:t>
            </w:r>
          </w:p>
        </w:tc>
      </w:tr>
      <w:tr w:rsidR="008B7AE7" w:rsidRPr="007E146F" w14:paraId="063C0D66" w14:textId="77777777" w:rsidTr="002C3C1A">
        <w:trPr>
          <w:trHeight w:val="408"/>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F85AB4" w14:textId="77777777" w:rsidR="00CD5DCB" w:rsidRPr="007E146F" w:rsidRDefault="00CD5DCB" w:rsidP="00CD5DCB">
            <w:pPr>
              <w:rPr>
                <w:color w:val="000000" w:themeColor="text1"/>
              </w:rPr>
            </w:pPr>
            <w:r w:rsidRPr="007E146F">
              <w:rPr>
                <w:color w:val="000000" w:themeColor="text1"/>
              </w:rPr>
              <w:t>Sağlık Hizmetleri ve Yardımcı Sağlık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45BC7230" w14:textId="77777777" w:rsidR="00CD5DCB" w:rsidRPr="007E146F" w:rsidRDefault="00D27D64" w:rsidP="00CD5DCB">
            <w:pPr>
              <w:jc w:val="center"/>
              <w:rPr>
                <w:color w:val="000000" w:themeColor="text1"/>
              </w:rPr>
            </w:pPr>
            <w:r w:rsidRPr="007E146F">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69757EFA" w14:textId="77777777" w:rsidR="00CD5DCB" w:rsidRPr="007E146F" w:rsidRDefault="00D27D64" w:rsidP="00CD5DCB">
            <w:pPr>
              <w:jc w:val="center"/>
              <w:rPr>
                <w:color w:val="000000" w:themeColor="text1"/>
              </w:rPr>
            </w:pPr>
            <w:r w:rsidRPr="007E146F">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5B9535C1" w14:textId="77777777" w:rsidR="00CD5DCB" w:rsidRPr="007E146F" w:rsidRDefault="00D27D64" w:rsidP="00CD5DCB">
            <w:pPr>
              <w:jc w:val="center"/>
              <w:rPr>
                <w:color w:val="000000" w:themeColor="text1"/>
              </w:rPr>
            </w:pPr>
            <w:r w:rsidRPr="007E146F">
              <w:rPr>
                <w:color w:val="000000" w:themeColor="text1"/>
              </w:rPr>
              <w:t>-</w:t>
            </w:r>
          </w:p>
        </w:tc>
      </w:tr>
      <w:tr w:rsidR="008B7AE7" w:rsidRPr="007E146F" w14:paraId="383C0EDA" w14:textId="77777777" w:rsidTr="002C3C1A">
        <w:trPr>
          <w:trHeight w:val="42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8DAC531" w14:textId="77777777" w:rsidR="00D27D64" w:rsidRPr="007E146F" w:rsidRDefault="00D27D64" w:rsidP="00D27D64">
            <w:pPr>
              <w:rPr>
                <w:color w:val="000000" w:themeColor="text1"/>
              </w:rPr>
            </w:pPr>
            <w:r w:rsidRPr="007E146F">
              <w:rPr>
                <w:color w:val="000000" w:themeColor="text1"/>
              </w:rPr>
              <w:t>Teknik Hizmetler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0BCBB90D" w14:textId="77777777" w:rsidR="00D27D64" w:rsidRPr="007E146F" w:rsidRDefault="00D27D64" w:rsidP="00D27D64">
            <w:pPr>
              <w:jc w:val="center"/>
              <w:rPr>
                <w:color w:val="000000" w:themeColor="text1"/>
              </w:rPr>
            </w:pPr>
            <w:r w:rsidRPr="007E146F">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2186EFCE" w14:textId="77777777" w:rsidR="00D27D64" w:rsidRPr="007E146F" w:rsidRDefault="00D27D64" w:rsidP="00D27D64">
            <w:pPr>
              <w:jc w:val="center"/>
              <w:rPr>
                <w:color w:val="000000" w:themeColor="text1"/>
              </w:rPr>
            </w:pPr>
            <w:r w:rsidRPr="007E146F">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50AA81A2" w14:textId="77777777" w:rsidR="00D27D64" w:rsidRPr="007E146F" w:rsidRDefault="00D27D64" w:rsidP="00D27D64">
            <w:pPr>
              <w:jc w:val="center"/>
              <w:rPr>
                <w:color w:val="000000" w:themeColor="text1"/>
              </w:rPr>
            </w:pPr>
            <w:r w:rsidRPr="007E146F">
              <w:rPr>
                <w:color w:val="000000" w:themeColor="text1"/>
              </w:rPr>
              <w:t>-</w:t>
            </w:r>
          </w:p>
        </w:tc>
      </w:tr>
      <w:tr w:rsidR="008B7AE7" w:rsidRPr="007E146F" w14:paraId="7A887B39" w14:textId="77777777" w:rsidTr="002C3C1A">
        <w:trPr>
          <w:trHeight w:val="393"/>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12835B" w14:textId="77777777" w:rsidR="00D27D64" w:rsidRPr="007E146F" w:rsidRDefault="00D27D64" w:rsidP="00D27D64">
            <w:pPr>
              <w:rPr>
                <w:color w:val="000000" w:themeColor="text1"/>
              </w:rPr>
            </w:pPr>
            <w:r w:rsidRPr="007E146F">
              <w:rPr>
                <w:color w:val="000000" w:themeColor="text1"/>
              </w:rPr>
              <w:t>Avukatlık Hizmetleri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284622CF" w14:textId="77777777" w:rsidR="00D27D64" w:rsidRPr="007E146F" w:rsidRDefault="00D27D64" w:rsidP="00D27D64">
            <w:pPr>
              <w:jc w:val="center"/>
              <w:rPr>
                <w:color w:val="000000" w:themeColor="text1"/>
              </w:rPr>
            </w:pPr>
            <w:r w:rsidRPr="007E146F">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25B236A4" w14:textId="77777777" w:rsidR="00D27D64" w:rsidRPr="007E146F" w:rsidRDefault="00D27D64" w:rsidP="00D27D64">
            <w:pPr>
              <w:jc w:val="center"/>
              <w:rPr>
                <w:color w:val="000000" w:themeColor="text1"/>
              </w:rPr>
            </w:pPr>
            <w:r w:rsidRPr="007E146F">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40E70A71" w14:textId="77777777" w:rsidR="00D27D64" w:rsidRPr="007E146F" w:rsidRDefault="00D27D64" w:rsidP="00D27D64">
            <w:pPr>
              <w:jc w:val="center"/>
              <w:rPr>
                <w:color w:val="000000" w:themeColor="text1"/>
              </w:rPr>
            </w:pPr>
            <w:r w:rsidRPr="007E146F">
              <w:rPr>
                <w:color w:val="000000" w:themeColor="text1"/>
              </w:rPr>
              <w:t>-</w:t>
            </w:r>
          </w:p>
        </w:tc>
      </w:tr>
      <w:tr w:rsidR="008B7AE7" w:rsidRPr="007E146F" w14:paraId="2E3353B0" w14:textId="77777777" w:rsidTr="002C3C1A">
        <w:trPr>
          <w:trHeight w:val="399"/>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0EC224E" w14:textId="77777777" w:rsidR="00D27D64" w:rsidRPr="007E146F" w:rsidRDefault="00D27D64" w:rsidP="00D27D64">
            <w:pPr>
              <w:rPr>
                <w:color w:val="000000" w:themeColor="text1"/>
              </w:rPr>
            </w:pPr>
            <w:r w:rsidRPr="007E146F">
              <w:rPr>
                <w:color w:val="000000" w:themeColor="text1"/>
              </w:rPr>
              <w:t>Yardımcı Hizmetler Sınıfı</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5DECFA0D" w14:textId="77777777" w:rsidR="00D27D64" w:rsidRPr="007E146F" w:rsidRDefault="00D27D64" w:rsidP="00D27D64">
            <w:pPr>
              <w:jc w:val="center"/>
              <w:rPr>
                <w:color w:val="000000" w:themeColor="text1"/>
              </w:rPr>
            </w:pPr>
            <w:r w:rsidRPr="007E146F">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6741BE41" w14:textId="77777777" w:rsidR="00D27D64" w:rsidRPr="007E146F" w:rsidRDefault="00D27D64" w:rsidP="00D27D64">
            <w:pPr>
              <w:jc w:val="center"/>
              <w:rPr>
                <w:color w:val="000000" w:themeColor="text1"/>
              </w:rPr>
            </w:pPr>
            <w:r w:rsidRPr="007E146F">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602CB547" w14:textId="77777777" w:rsidR="00D27D64" w:rsidRPr="007E146F" w:rsidRDefault="00D27D64" w:rsidP="00D27D64">
            <w:pPr>
              <w:jc w:val="center"/>
              <w:rPr>
                <w:color w:val="000000" w:themeColor="text1"/>
              </w:rPr>
            </w:pPr>
            <w:r w:rsidRPr="007E146F">
              <w:rPr>
                <w:color w:val="000000" w:themeColor="text1"/>
              </w:rPr>
              <w:t>-</w:t>
            </w:r>
          </w:p>
        </w:tc>
      </w:tr>
      <w:tr w:rsidR="008B7AE7" w:rsidRPr="007E146F" w14:paraId="7499D1FC" w14:textId="77777777" w:rsidTr="002C3C1A">
        <w:trPr>
          <w:trHeight w:val="400"/>
        </w:trPr>
        <w:tc>
          <w:tcPr>
            <w:tcW w:w="524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21E5A30" w14:textId="77777777" w:rsidR="00CD5DCB" w:rsidRPr="007E146F" w:rsidRDefault="00CD5DCB" w:rsidP="00CD5DCB">
            <w:pPr>
              <w:rPr>
                <w:b/>
                <w:bCs/>
                <w:color w:val="000000" w:themeColor="text1"/>
              </w:rPr>
            </w:pPr>
            <w:r w:rsidRPr="007E146F">
              <w:rPr>
                <w:b/>
                <w:bCs/>
                <w:color w:val="000000" w:themeColor="text1"/>
              </w:rPr>
              <w:t>TOPLAM</w:t>
            </w:r>
          </w:p>
        </w:tc>
        <w:tc>
          <w:tcPr>
            <w:tcW w:w="1134" w:type="dxa"/>
            <w:tcBorders>
              <w:top w:val="nil"/>
              <w:left w:val="nil"/>
              <w:bottom w:val="single" w:sz="8" w:space="0" w:color="auto"/>
              <w:right w:val="single" w:sz="8" w:space="0" w:color="auto"/>
            </w:tcBorders>
            <w:shd w:val="clear" w:color="auto" w:fill="FFFFFF" w:themeFill="background1"/>
            <w:noWrap/>
            <w:vAlign w:val="center"/>
          </w:tcPr>
          <w:p w14:paraId="61768F58" w14:textId="77777777" w:rsidR="00CD5DCB" w:rsidRPr="007E146F" w:rsidRDefault="00673871" w:rsidP="00CD5DCB">
            <w:pPr>
              <w:jc w:val="center"/>
              <w:rPr>
                <w:b/>
                <w:bCs/>
                <w:color w:val="000000" w:themeColor="text1"/>
              </w:rPr>
            </w:pPr>
            <w:r w:rsidRPr="007E146F">
              <w:rPr>
                <w:b/>
                <w:bCs/>
                <w:color w:val="000000" w:themeColor="text1"/>
              </w:rPr>
              <w:t>1</w:t>
            </w:r>
          </w:p>
        </w:tc>
        <w:tc>
          <w:tcPr>
            <w:tcW w:w="992" w:type="dxa"/>
            <w:tcBorders>
              <w:top w:val="nil"/>
              <w:left w:val="nil"/>
              <w:bottom w:val="single" w:sz="8" w:space="0" w:color="auto"/>
              <w:right w:val="single" w:sz="8" w:space="0" w:color="auto"/>
            </w:tcBorders>
            <w:shd w:val="clear" w:color="auto" w:fill="FFFFFF" w:themeFill="background1"/>
            <w:noWrap/>
            <w:vAlign w:val="center"/>
          </w:tcPr>
          <w:p w14:paraId="1C660DBF" w14:textId="77777777" w:rsidR="00CD5DCB" w:rsidRPr="007E146F" w:rsidRDefault="00673871" w:rsidP="00CD5DCB">
            <w:pPr>
              <w:jc w:val="center"/>
              <w:rPr>
                <w:b/>
                <w:bCs/>
                <w:color w:val="000000" w:themeColor="text1"/>
              </w:rPr>
            </w:pPr>
            <w:r w:rsidRPr="007E146F">
              <w:rPr>
                <w:b/>
                <w:bCs/>
                <w:color w:val="000000" w:themeColor="text1"/>
              </w:rPr>
              <w:t>1</w:t>
            </w:r>
          </w:p>
        </w:tc>
        <w:tc>
          <w:tcPr>
            <w:tcW w:w="2268" w:type="dxa"/>
            <w:tcBorders>
              <w:top w:val="nil"/>
              <w:left w:val="nil"/>
              <w:bottom w:val="single" w:sz="8" w:space="0" w:color="auto"/>
              <w:right w:val="single" w:sz="8" w:space="0" w:color="auto"/>
            </w:tcBorders>
            <w:shd w:val="clear" w:color="auto" w:fill="FFFFFF" w:themeFill="background1"/>
            <w:noWrap/>
            <w:vAlign w:val="center"/>
          </w:tcPr>
          <w:p w14:paraId="122A1CA6" w14:textId="77777777" w:rsidR="00CD5DCB" w:rsidRPr="007E146F" w:rsidRDefault="00D27D64" w:rsidP="00CD5DCB">
            <w:pPr>
              <w:jc w:val="center"/>
              <w:rPr>
                <w:b/>
                <w:bCs/>
                <w:color w:val="000000" w:themeColor="text1"/>
              </w:rPr>
            </w:pPr>
            <w:r w:rsidRPr="007E146F">
              <w:rPr>
                <w:b/>
                <w:bCs/>
                <w:color w:val="000000" w:themeColor="text1"/>
              </w:rPr>
              <w:t>2</w:t>
            </w:r>
          </w:p>
        </w:tc>
      </w:tr>
    </w:tbl>
    <w:p w14:paraId="4C19ADE7" w14:textId="77777777" w:rsidR="004B3D7F" w:rsidRPr="007E146F" w:rsidRDefault="004B3D7F" w:rsidP="004B3D7F">
      <w:pPr>
        <w:pStyle w:val="ResimYazs"/>
        <w:keepNext/>
        <w:jc w:val="center"/>
        <w:rPr>
          <w:color w:val="000000" w:themeColor="text1"/>
        </w:rPr>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CD5DCB" w:rsidRPr="007E146F" w14:paraId="4E4D3BA6" w14:textId="77777777" w:rsidTr="00CD5DCB">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0314C6A" w14:textId="77777777" w:rsidR="00CD5DCB" w:rsidRPr="007E146F" w:rsidRDefault="00CD5DCB" w:rsidP="00CD5DCB">
            <w:pPr>
              <w:shd w:val="clear" w:color="auto" w:fill="FFFFFF" w:themeFill="background1"/>
              <w:jc w:val="center"/>
              <w:rPr>
                <w:b/>
                <w:bCs/>
                <w:color w:val="000000" w:themeColor="text1"/>
              </w:rPr>
            </w:pPr>
            <w:r w:rsidRPr="007E146F">
              <w:rPr>
                <w:b/>
                <w:bCs/>
                <w:color w:val="000000" w:themeColor="text1"/>
              </w:rPr>
              <w:t>İdari Personelin Eğitim Durumu</w:t>
            </w:r>
            <w:r w:rsidR="002C3C1A" w:rsidRPr="007E146F">
              <w:rPr>
                <w:b/>
                <w:bCs/>
                <w:color w:val="000000" w:themeColor="text1"/>
              </w:rPr>
              <w:t>na Göre Dağılımı</w:t>
            </w:r>
          </w:p>
        </w:tc>
      </w:tr>
      <w:tr w:rsidR="00CD5DCB" w:rsidRPr="007E146F" w14:paraId="45982E4F" w14:textId="77777777" w:rsidTr="002C3C1A">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03F6318A" w14:textId="77777777" w:rsidR="00CD5DCB" w:rsidRPr="007E146F" w:rsidRDefault="00CD5DCB" w:rsidP="00CD5DCB">
            <w:pPr>
              <w:shd w:val="clear" w:color="auto" w:fill="FFFFFF" w:themeFill="background1"/>
              <w:jc w:val="center"/>
              <w:rPr>
                <w:b/>
                <w:bCs/>
                <w:color w:val="000000" w:themeColor="text1"/>
              </w:rPr>
            </w:pPr>
            <w:r w:rsidRPr="007E146F">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16D733A2" w14:textId="77777777" w:rsidR="00CD5DCB" w:rsidRPr="007E146F" w:rsidRDefault="00CD5DCB" w:rsidP="00CD5DCB">
            <w:pPr>
              <w:shd w:val="clear" w:color="auto" w:fill="FFFFFF" w:themeFill="background1"/>
              <w:jc w:val="center"/>
              <w:rPr>
                <w:b/>
                <w:bCs/>
                <w:color w:val="000000" w:themeColor="text1"/>
              </w:rPr>
            </w:pPr>
            <w:r w:rsidRPr="007E146F">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58E47FAD" w14:textId="77777777" w:rsidR="00CD5DCB" w:rsidRPr="007E146F" w:rsidRDefault="00CD5DCB" w:rsidP="00CD5DCB">
            <w:pPr>
              <w:shd w:val="clear" w:color="auto" w:fill="FFFFFF" w:themeFill="background1"/>
              <w:jc w:val="center"/>
              <w:rPr>
                <w:b/>
                <w:bCs/>
                <w:color w:val="000000" w:themeColor="text1"/>
              </w:rPr>
            </w:pPr>
            <w:r w:rsidRPr="007E146F">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51030808" w14:textId="77777777" w:rsidR="00CD5DCB" w:rsidRPr="007E146F" w:rsidRDefault="00CD5DCB" w:rsidP="00CD5DCB">
            <w:pPr>
              <w:shd w:val="clear" w:color="auto" w:fill="FFFFFF" w:themeFill="background1"/>
              <w:jc w:val="center"/>
              <w:rPr>
                <w:b/>
                <w:bCs/>
                <w:color w:val="000000" w:themeColor="text1"/>
              </w:rPr>
            </w:pPr>
            <w:r w:rsidRPr="007E146F">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7C58023B" w14:textId="77777777" w:rsidR="00CD5DCB" w:rsidRPr="007E146F" w:rsidRDefault="00CD5DCB" w:rsidP="00CD5DCB">
            <w:pPr>
              <w:shd w:val="clear" w:color="auto" w:fill="FFFFFF" w:themeFill="background1"/>
              <w:jc w:val="center"/>
              <w:rPr>
                <w:b/>
                <w:bCs/>
                <w:color w:val="000000" w:themeColor="text1"/>
              </w:rPr>
            </w:pPr>
            <w:r w:rsidRPr="007E146F">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14:paraId="575A7DC7" w14:textId="77777777" w:rsidR="00CD5DCB" w:rsidRPr="007E146F" w:rsidRDefault="00CD5DCB" w:rsidP="00CD5DCB">
            <w:pPr>
              <w:shd w:val="clear" w:color="auto" w:fill="FFFFFF" w:themeFill="background1"/>
              <w:rPr>
                <w:b/>
                <w:bCs/>
                <w:color w:val="000000" w:themeColor="text1"/>
              </w:rPr>
            </w:pPr>
            <w:r w:rsidRPr="007E146F">
              <w:rPr>
                <w:b/>
                <w:bCs/>
                <w:color w:val="000000" w:themeColor="text1"/>
              </w:rPr>
              <w:t>Yük. Lisans ve Doktora</w:t>
            </w:r>
          </w:p>
        </w:tc>
      </w:tr>
      <w:tr w:rsidR="00CD5DCB" w:rsidRPr="007E146F" w14:paraId="0F6F8502" w14:textId="77777777" w:rsidTr="002C3C1A">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7A355F91" w14:textId="77777777" w:rsidR="00CD5DCB" w:rsidRPr="007E146F" w:rsidRDefault="00CD5DCB" w:rsidP="00CD5DCB">
            <w:pPr>
              <w:shd w:val="clear" w:color="auto" w:fill="FFFFFF" w:themeFill="background1"/>
              <w:jc w:val="center"/>
              <w:rPr>
                <w:b/>
                <w:bCs/>
                <w:color w:val="000000" w:themeColor="text1"/>
              </w:rPr>
            </w:pPr>
            <w:r w:rsidRPr="007E146F">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14:paraId="6CA039D4" w14:textId="77777777" w:rsidR="00CD5DCB" w:rsidRPr="007E146F" w:rsidRDefault="00CD5DCB" w:rsidP="00CD5DCB">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auto"/>
            <w:vAlign w:val="center"/>
          </w:tcPr>
          <w:p w14:paraId="59D77978" w14:textId="03848F52" w:rsidR="00CD5DCB" w:rsidRPr="000C3107" w:rsidRDefault="001D3400" w:rsidP="00CD5DCB">
            <w:pPr>
              <w:shd w:val="clear" w:color="auto" w:fill="FFFFFF" w:themeFill="background1"/>
              <w:jc w:val="center"/>
              <w:rPr>
                <w:color w:val="000000" w:themeColor="text1"/>
              </w:rPr>
            </w:pPr>
            <w:r w:rsidRPr="000C3107">
              <w:rPr>
                <w:color w:val="000000" w:themeColor="text1"/>
              </w:rPr>
              <w:t>1</w:t>
            </w:r>
          </w:p>
        </w:tc>
        <w:tc>
          <w:tcPr>
            <w:tcW w:w="1275" w:type="dxa"/>
            <w:tcBorders>
              <w:top w:val="nil"/>
              <w:left w:val="nil"/>
              <w:bottom w:val="single" w:sz="8" w:space="0" w:color="auto"/>
              <w:right w:val="single" w:sz="8" w:space="0" w:color="auto"/>
            </w:tcBorders>
            <w:shd w:val="clear" w:color="auto" w:fill="auto"/>
            <w:vAlign w:val="center"/>
          </w:tcPr>
          <w:p w14:paraId="3A5BC962" w14:textId="3D1CE25A" w:rsidR="00CD5DCB" w:rsidRPr="000C3107" w:rsidRDefault="001D3400" w:rsidP="00CD5DCB">
            <w:pPr>
              <w:shd w:val="clear" w:color="auto" w:fill="FFFFFF" w:themeFill="background1"/>
              <w:jc w:val="center"/>
              <w:rPr>
                <w:color w:val="000000" w:themeColor="text1"/>
              </w:rPr>
            </w:pPr>
            <w:r w:rsidRPr="000C3107">
              <w:rPr>
                <w:color w:val="000000" w:themeColor="text1"/>
              </w:rPr>
              <w:t>-</w:t>
            </w:r>
          </w:p>
        </w:tc>
        <w:tc>
          <w:tcPr>
            <w:tcW w:w="1134" w:type="dxa"/>
            <w:tcBorders>
              <w:top w:val="nil"/>
              <w:left w:val="nil"/>
              <w:bottom w:val="single" w:sz="8" w:space="0" w:color="auto"/>
              <w:right w:val="single" w:sz="8" w:space="0" w:color="auto"/>
            </w:tcBorders>
            <w:shd w:val="clear" w:color="auto" w:fill="auto"/>
            <w:vAlign w:val="center"/>
          </w:tcPr>
          <w:p w14:paraId="6E4997CE" w14:textId="77777777" w:rsidR="00CD5DCB" w:rsidRPr="000C3107" w:rsidRDefault="00D27D64" w:rsidP="00CD5DCB">
            <w:pPr>
              <w:shd w:val="clear" w:color="auto" w:fill="FFFFFF" w:themeFill="background1"/>
              <w:jc w:val="center"/>
              <w:rPr>
                <w:color w:val="000000" w:themeColor="text1"/>
              </w:rPr>
            </w:pPr>
            <w:r w:rsidRPr="000C3107">
              <w:rPr>
                <w:color w:val="000000" w:themeColor="text1"/>
              </w:rPr>
              <w:t>3</w:t>
            </w:r>
          </w:p>
        </w:tc>
        <w:tc>
          <w:tcPr>
            <w:tcW w:w="2268" w:type="dxa"/>
            <w:tcBorders>
              <w:top w:val="nil"/>
              <w:left w:val="nil"/>
              <w:bottom w:val="single" w:sz="8" w:space="0" w:color="auto"/>
              <w:right w:val="single" w:sz="8" w:space="0" w:color="auto"/>
            </w:tcBorders>
            <w:shd w:val="clear" w:color="auto" w:fill="auto"/>
            <w:vAlign w:val="center"/>
          </w:tcPr>
          <w:p w14:paraId="1851A68F" w14:textId="77777777" w:rsidR="00CD5DCB" w:rsidRPr="000C3107" w:rsidRDefault="00D27D64" w:rsidP="00CD5DCB">
            <w:pPr>
              <w:shd w:val="clear" w:color="auto" w:fill="FFFFFF" w:themeFill="background1"/>
              <w:jc w:val="center"/>
              <w:rPr>
                <w:color w:val="000000" w:themeColor="text1"/>
              </w:rPr>
            </w:pPr>
            <w:r w:rsidRPr="000C3107">
              <w:rPr>
                <w:color w:val="000000" w:themeColor="text1"/>
              </w:rPr>
              <w:t>1</w:t>
            </w:r>
          </w:p>
        </w:tc>
      </w:tr>
      <w:tr w:rsidR="00CD5DCB" w:rsidRPr="007E146F" w14:paraId="1E997E34" w14:textId="77777777" w:rsidTr="002C3C1A">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444E5506" w14:textId="77777777" w:rsidR="00CD5DCB" w:rsidRPr="007E146F" w:rsidRDefault="00CD5DCB" w:rsidP="00CD5DCB">
            <w:pPr>
              <w:shd w:val="clear" w:color="auto" w:fill="FFFFFF" w:themeFill="background1"/>
              <w:jc w:val="center"/>
              <w:rPr>
                <w:b/>
                <w:bCs/>
                <w:color w:val="000000" w:themeColor="text1"/>
              </w:rPr>
            </w:pPr>
            <w:r w:rsidRPr="007E146F">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14:paraId="0C20A2F8" w14:textId="77777777" w:rsidR="00CD5DCB" w:rsidRPr="007E146F" w:rsidRDefault="00CD5DCB" w:rsidP="00CD5DCB">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5B18CB20" w14:textId="2F953ED8" w:rsidR="00CD5DCB" w:rsidRPr="007E146F" w:rsidRDefault="000C3107" w:rsidP="00CD5DCB">
            <w:pPr>
              <w:shd w:val="clear" w:color="auto" w:fill="FFFFFF" w:themeFill="background1"/>
              <w:jc w:val="center"/>
              <w:rPr>
                <w:color w:val="000000" w:themeColor="text1"/>
              </w:rPr>
            </w:pPr>
            <w:r>
              <w:rPr>
                <w:color w:val="000000" w:themeColor="text1"/>
              </w:rPr>
              <w:t>20</w:t>
            </w:r>
          </w:p>
        </w:tc>
        <w:tc>
          <w:tcPr>
            <w:tcW w:w="1275" w:type="dxa"/>
            <w:tcBorders>
              <w:top w:val="nil"/>
              <w:left w:val="nil"/>
              <w:bottom w:val="single" w:sz="8" w:space="0" w:color="auto"/>
              <w:right w:val="single" w:sz="8" w:space="0" w:color="auto"/>
            </w:tcBorders>
            <w:shd w:val="clear" w:color="auto" w:fill="FFFFFF" w:themeFill="background1"/>
            <w:vAlign w:val="center"/>
          </w:tcPr>
          <w:p w14:paraId="61356BF5" w14:textId="7801ADA9" w:rsidR="00CD5DCB" w:rsidRPr="007E146F" w:rsidRDefault="00CD5DCB" w:rsidP="00CD5DCB">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597B6DF8" w14:textId="06008868" w:rsidR="00CD5DCB" w:rsidRPr="007E146F" w:rsidRDefault="000C3107" w:rsidP="00CD5DCB">
            <w:pPr>
              <w:shd w:val="clear" w:color="auto" w:fill="FFFFFF" w:themeFill="background1"/>
              <w:jc w:val="center"/>
              <w:rPr>
                <w:color w:val="000000" w:themeColor="text1"/>
              </w:rPr>
            </w:pPr>
            <w:r>
              <w:rPr>
                <w:color w:val="000000" w:themeColor="text1"/>
              </w:rPr>
              <w:t>60</w:t>
            </w:r>
          </w:p>
        </w:tc>
        <w:tc>
          <w:tcPr>
            <w:tcW w:w="2268" w:type="dxa"/>
            <w:tcBorders>
              <w:top w:val="nil"/>
              <w:left w:val="nil"/>
              <w:bottom w:val="single" w:sz="8" w:space="0" w:color="auto"/>
              <w:right w:val="single" w:sz="8" w:space="0" w:color="auto"/>
            </w:tcBorders>
            <w:shd w:val="clear" w:color="auto" w:fill="FFFFFF" w:themeFill="background1"/>
            <w:vAlign w:val="center"/>
          </w:tcPr>
          <w:p w14:paraId="6F36A65F" w14:textId="3A1741E0" w:rsidR="00CD5DCB" w:rsidRPr="007E146F" w:rsidRDefault="000C3107" w:rsidP="00CD5DCB">
            <w:pPr>
              <w:shd w:val="clear" w:color="auto" w:fill="FFFFFF" w:themeFill="background1"/>
              <w:jc w:val="center"/>
              <w:rPr>
                <w:color w:val="000000" w:themeColor="text1"/>
              </w:rPr>
            </w:pPr>
            <w:r>
              <w:rPr>
                <w:color w:val="000000" w:themeColor="text1"/>
              </w:rPr>
              <w:t>20</w:t>
            </w:r>
          </w:p>
        </w:tc>
      </w:tr>
    </w:tbl>
    <w:p w14:paraId="018B55C1" w14:textId="77777777" w:rsidR="00CD5DCB" w:rsidRPr="007E146F" w:rsidRDefault="00CD5DCB" w:rsidP="00CD5DCB">
      <w:pPr>
        <w:pStyle w:val="ResimYazs"/>
        <w:keepNext/>
        <w:jc w:val="center"/>
        <w:rPr>
          <w:color w:val="000000" w:themeColor="text1"/>
        </w:rPr>
      </w:pPr>
    </w:p>
    <w:tbl>
      <w:tblPr>
        <w:tblW w:w="9629" w:type="dxa"/>
        <w:tblCellMar>
          <w:left w:w="70" w:type="dxa"/>
          <w:right w:w="70" w:type="dxa"/>
        </w:tblCellMar>
        <w:tblLook w:val="04A0" w:firstRow="1" w:lastRow="0" w:firstColumn="1" w:lastColumn="0" w:noHBand="0" w:noVBand="1"/>
      </w:tblPr>
      <w:tblGrid>
        <w:gridCol w:w="2117"/>
        <w:gridCol w:w="1275"/>
        <w:gridCol w:w="1134"/>
        <w:gridCol w:w="1134"/>
        <w:gridCol w:w="1134"/>
        <w:gridCol w:w="1276"/>
        <w:gridCol w:w="1559"/>
      </w:tblGrid>
      <w:tr w:rsidR="00CD5DCB" w:rsidRPr="007E146F" w14:paraId="25989751" w14:textId="77777777" w:rsidTr="00CD5DCB">
        <w:trPr>
          <w:trHeight w:val="435"/>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59657DD1" w14:textId="77777777" w:rsidR="00CD5DCB" w:rsidRPr="007E146F" w:rsidRDefault="00CD5DCB" w:rsidP="00CD5DCB">
            <w:pPr>
              <w:jc w:val="center"/>
              <w:rPr>
                <w:b/>
                <w:bCs/>
                <w:color w:val="000000" w:themeColor="text1"/>
              </w:rPr>
            </w:pPr>
            <w:r w:rsidRPr="007E146F">
              <w:rPr>
                <w:b/>
                <w:bCs/>
                <w:color w:val="000000" w:themeColor="text1"/>
              </w:rPr>
              <w:t>İdari Personelin Hizmet Süresi</w:t>
            </w:r>
            <w:r w:rsidR="002C3C1A" w:rsidRPr="007E146F">
              <w:rPr>
                <w:b/>
                <w:bCs/>
                <w:color w:val="000000" w:themeColor="text1"/>
              </w:rPr>
              <w:t>ne Göre Dağılımı</w:t>
            </w:r>
          </w:p>
        </w:tc>
      </w:tr>
      <w:tr w:rsidR="00CD5DCB" w:rsidRPr="007E146F" w14:paraId="674BB99F" w14:textId="77777777" w:rsidTr="002C3C1A">
        <w:trPr>
          <w:trHeight w:val="396"/>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69F1BBF1" w14:textId="77777777" w:rsidR="00CD5DCB" w:rsidRPr="007E146F" w:rsidRDefault="00CD5DCB" w:rsidP="00CD5DCB">
            <w:pPr>
              <w:jc w:val="center"/>
              <w:rPr>
                <w:b/>
                <w:bCs/>
                <w:color w:val="000000" w:themeColor="text1"/>
              </w:rPr>
            </w:pPr>
            <w:r w:rsidRPr="007E146F">
              <w:rPr>
                <w:b/>
                <w:bCs/>
                <w:color w:val="000000" w:themeColor="text1"/>
              </w:rPr>
              <w:t> </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79C3EB42" w14:textId="77777777" w:rsidR="00CD5DCB" w:rsidRPr="007E146F" w:rsidRDefault="00CD5DCB" w:rsidP="00CD5DCB">
            <w:pPr>
              <w:jc w:val="center"/>
              <w:rPr>
                <w:b/>
                <w:bCs/>
                <w:color w:val="000000" w:themeColor="text1"/>
              </w:rPr>
            </w:pPr>
            <w:r w:rsidRPr="007E146F">
              <w:rPr>
                <w:b/>
                <w:bCs/>
                <w:color w:val="000000" w:themeColor="text1"/>
              </w:rPr>
              <w:t>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6C253397" w14:textId="77777777" w:rsidR="00CD5DCB" w:rsidRPr="007E146F" w:rsidRDefault="00CD5DCB" w:rsidP="00CD5DCB">
            <w:pPr>
              <w:jc w:val="center"/>
              <w:rPr>
                <w:b/>
                <w:bCs/>
                <w:color w:val="000000" w:themeColor="text1"/>
              </w:rPr>
            </w:pPr>
            <w:r w:rsidRPr="007E146F">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6A39285B" w14:textId="77777777" w:rsidR="00CD5DCB" w:rsidRPr="007E146F" w:rsidRDefault="00CD5DCB" w:rsidP="00CD5DCB">
            <w:pPr>
              <w:jc w:val="center"/>
              <w:rPr>
                <w:b/>
                <w:bCs/>
                <w:color w:val="000000" w:themeColor="text1"/>
              </w:rPr>
            </w:pPr>
            <w:r w:rsidRPr="007E146F">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2DCE18AE" w14:textId="77777777" w:rsidR="00CD5DCB" w:rsidRPr="007E146F" w:rsidRDefault="00CD5DCB" w:rsidP="00CD5DCB">
            <w:pPr>
              <w:jc w:val="center"/>
              <w:rPr>
                <w:b/>
                <w:bCs/>
                <w:color w:val="000000" w:themeColor="text1"/>
              </w:rPr>
            </w:pPr>
            <w:r w:rsidRPr="007E146F">
              <w:rPr>
                <w:b/>
                <w:bCs/>
                <w:color w:val="000000" w:themeColor="text1"/>
              </w:rPr>
              <w:t>16–20 Yıl</w:t>
            </w:r>
          </w:p>
        </w:tc>
        <w:tc>
          <w:tcPr>
            <w:tcW w:w="1276" w:type="dxa"/>
            <w:tcBorders>
              <w:top w:val="nil"/>
              <w:left w:val="nil"/>
              <w:bottom w:val="single" w:sz="8" w:space="0" w:color="auto"/>
              <w:right w:val="single" w:sz="8" w:space="0" w:color="auto"/>
            </w:tcBorders>
            <w:shd w:val="clear" w:color="auto" w:fill="FFFFFF" w:themeFill="background1"/>
            <w:vAlign w:val="center"/>
            <w:hideMark/>
          </w:tcPr>
          <w:p w14:paraId="56959B15" w14:textId="77777777" w:rsidR="00CD5DCB" w:rsidRPr="007E146F" w:rsidRDefault="00CD5DCB" w:rsidP="00CD5DCB">
            <w:pPr>
              <w:jc w:val="center"/>
              <w:rPr>
                <w:b/>
                <w:bCs/>
                <w:color w:val="000000" w:themeColor="text1"/>
              </w:rPr>
            </w:pPr>
            <w:r w:rsidRPr="007E146F">
              <w:rPr>
                <w:b/>
                <w:bCs/>
                <w:color w:val="000000" w:themeColor="text1"/>
              </w:rPr>
              <w:t>21–25 Yıl</w:t>
            </w:r>
          </w:p>
        </w:tc>
        <w:tc>
          <w:tcPr>
            <w:tcW w:w="1559" w:type="dxa"/>
            <w:tcBorders>
              <w:top w:val="nil"/>
              <w:left w:val="nil"/>
              <w:bottom w:val="single" w:sz="8" w:space="0" w:color="auto"/>
              <w:right w:val="single" w:sz="8" w:space="0" w:color="auto"/>
            </w:tcBorders>
            <w:shd w:val="clear" w:color="auto" w:fill="FFFFFF" w:themeFill="background1"/>
            <w:vAlign w:val="center"/>
            <w:hideMark/>
          </w:tcPr>
          <w:p w14:paraId="446B6698" w14:textId="77777777" w:rsidR="00CD5DCB" w:rsidRPr="007E146F" w:rsidRDefault="00CD5DCB" w:rsidP="00CD5DCB">
            <w:pPr>
              <w:jc w:val="center"/>
              <w:rPr>
                <w:b/>
                <w:bCs/>
                <w:color w:val="000000" w:themeColor="text1"/>
              </w:rPr>
            </w:pPr>
            <w:r w:rsidRPr="007E146F">
              <w:rPr>
                <w:b/>
                <w:bCs/>
                <w:color w:val="000000" w:themeColor="text1"/>
              </w:rPr>
              <w:t>26 Yıl ve Üzeri</w:t>
            </w:r>
          </w:p>
        </w:tc>
      </w:tr>
      <w:tr w:rsidR="00CD5DCB" w:rsidRPr="007E146F" w14:paraId="5F5AEDB8" w14:textId="77777777" w:rsidTr="002C3C1A">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5F1CF1E2" w14:textId="77777777" w:rsidR="00CD5DCB" w:rsidRPr="007E146F" w:rsidRDefault="00CD5DCB" w:rsidP="00CD5DCB">
            <w:pPr>
              <w:jc w:val="center"/>
              <w:rPr>
                <w:b/>
                <w:bCs/>
                <w:color w:val="000000" w:themeColor="text1"/>
              </w:rPr>
            </w:pPr>
            <w:r w:rsidRPr="007E146F">
              <w:rPr>
                <w:b/>
                <w:bCs/>
                <w:color w:val="000000" w:themeColor="text1"/>
              </w:rPr>
              <w:t>Kişi Sayısı</w:t>
            </w:r>
          </w:p>
        </w:tc>
        <w:tc>
          <w:tcPr>
            <w:tcW w:w="1275" w:type="dxa"/>
            <w:tcBorders>
              <w:top w:val="nil"/>
              <w:left w:val="nil"/>
              <w:bottom w:val="single" w:sz="8" w:space="0" w:color="auto"/>
              <w:right w:val="single" w:sz="8" w:space="0" w:color="auto"/>
            </w:tcBorders>
            <w:shd w:val="clear" w:color="auto" w:fill="FFFFFF" w:themeFill="background1"/>
            <w:vAlign w:val="center"/>
          </w:tcPr>
          <w:p w14:paraId="7478653B" w14:textId="47CD5726" w:rsidR="00CD5DCB" w:rsidRPr="000C3107" w:rsidRDefault="001D3400" w:rsidP="00CD5DCB">
            <w:pPr>
              <w:jc w:val="center"/>
              <w:rPr>
                <w:color w:val="000000" w:themeColor="text1"/>
              </w:rPr>
            </w:pPr>
            <w:r w:rsidRPr="000C3107">
              <w:rPr>
                <w:color w:val="000000" w:themeColor="text1"/>
              </w:rPr>
              <w:t>1</w:t>
            </w:r>
          </w:p>
        </w:tc>
        <w:tc>
          <w:tcPr>
            <w:tcW w:w="1134" w:type="dxa"/>
            <w:tcBorders>
              <w:top w:val="nil"/>
              <w:left w:val="nil"/>
              <w:bottom w:val="single" w:sz="8" w:space="0" w:color="auto"/>
              <w:right w:val="single" w:sz="8" w:space="0" w:color="auto"/>
            </w:tcBorders>
            <w:shd w:val="clear" w:color="auto" w:fill="FFFFFF" w:themeFill="background1"/>
            <w:vAlign w:val="center"/>
          </w:tcPr>
          <w:p w14:paraId="49D08B7C" w14:textId="77777777" w:rsidR="00CD5DCB" w:rsidRPr="000C3107" w:rsidRDefault="008B7AE7" w:rsidP="00CD5DCB">
            <w:pPr>
              <w:jc w:val="center"/>
              <w:rPr>
                <w:color w:val="000000" w:themeColor="text1"/>
              </w:rPr>
            </w:pPr>
            <w:r w:rsidRPr="000C3107">
              <w:rPr>
                <w:color w:val="000000" w:themeColor="text1"/>
              </w:rPr>
              <w:t>1</w:t>
            </w:r>
          </w:p>
        </w:tc>
        <w:tc>
          <w:tcPr>
            <w:tcW w:w="1134" w:type="dxa"/>
            <w:tcBorders>
              <w:top w:val="nil"/>
              <w:left w:val="nil"/>
              <w:bottom w:val="single" w:sz="8" w:space="0" w:color="auto"/>
              <w:right w:val="single" w:sz="8" w:space="0" w:color="auto"/>
            </w:tcBorders>
            <w:shd w:val="clear" w:color="auto" w:fill="FFFFFF" w:themeFill="background1"/>
            <w:vAlign w:val="center"/>
          </w:tcPr>
          <w:p w14:paraId="6083E20C" w14:textId="77777777" w:rsidR="00CD5DCB" w:rsidRPr="000C3107" w:rsidRDefault="008B7AE7" w:rsidP="00CD5DCB">
            <w:pPr>
              <w:jc w:val="center"/>
              <w:rPr>
                <w:color w:val="000000" w:themeColor="text1"/>
              </w:rPr>
            </w:pPr>
            <w:r w:rsidRPr="000C3107">
              <w:rPr>
                <w:color w:val="000000" w:themeColor="text1"/>
              </w:rPr>
              <w:t>1</w:t>
            </w:r>
          </w:p>
        </w:tc>
        <w:tc>
          <w:tcPr>
            <w:tcW w:w="1134" w:type="dxa"/>
            <w:tcBorders>
              <w:top w:val="nil"/>
              <w:left w:val="nil"/>
              <w:bottom w:val="single" w:sz="8" w:space="0" w:color="auto"/>
              <w:right w:val="single" w:sz="8" w:space="0" w:color="auto"/>
            </w:tcBorders>
            <w:shd w:val="clear" w:color="auto" w:fill="FFFFFF" w:themeFill="background1"/>
            <w:vAlign w:val="center"/>
          </w:tcPr>
          <w:p w14:paraId="3E83C392" w14:textId="77777777" w:rsidR="00CD5DCB" w:rsidRPr="000C3107" w:rsidRDefault="008B7AE7" w:rsidP="00CD5DCB">
            <w:pPr>
              <w:jc w:val="center"/>
              <w:rPr>
                <w:color w:val="000000" w:themeColor="text1"/>
              </w:rPr>
            </w:pPr>
            <w:r w:rsidRPr="000C3107">
              <w:rPr>
                <w:color w:val="000000" w:themeColor="text1"/>
              </w:rPr>
              <w:t>-</w:t>
            </w:r>
          </w:p>
        </w:tc>
        <w:tc>
          <w:tcPr>
            <w:tcW w:w="1276" w:type="dxa"/>
            <w:tcBorders>
              <w:top w:val="nil"/>
              <w:left w:val="nil"/>
              <w:bottom w:val="single" w:sz="8" w:space="0" w:color="auto"/>
              <w:right w:val="single" w:sz="8" w:space="0" w:color="auto"/>
            </w:tcBorders>
            <w:shd w:val="clear" w:color="auto" w:fill="FFFFFF" w:themeFill="background1"/>
            <w:vAlign w:val="center"/>
          </w:tcPr>
          <w:p w14:paraId="5FF29061" w14:textId="77777777" w:rsidR="00CD5DCB" w:rsidRPr="000C3107" w:rsidRDefault="008B7AE7" w:rsidP="00CD5DCB">
            <w:pPr>
              <w:jc w:val="center"/>
              <w:rPr>
                <w:color w:val="000000" w:themeColor="text1"/>
              </w:rPr>
            </w:pPr>
            <w:r w:rsidRPr="000C3107">
              <w:rPr>
                <w:color w:val="000000" w:themeColor="text1"/>
              </w:rPr>
              <w:t>2</w:t>
            </w:r>
          </w:p>
        </w:tc>
        <w:tc>
          <w:tcPr>
            <w:tcW w:w="1559" w:type="dxa"/>
            <w:tcBorders>
              <w:top w:val="nil"/>
              <w:left w:val="nil"/>
              <w:bottom w:val="single" w:sz="8" w:space="0" w:color="auto"/>
              <w:right w:val="single" w:sz="8" w:space="0" w:color="auto"/>
            </w:tcBorders>
            <w:shd w:val="clear" w:color="auto" w:fill="FFFFFF" w:themeFill="background1"/>
            <w:vAlign w:val="center"/>
          </w:tcPr>
          <w:p w14:paraId="7799B8FE" w14:textId="77777777" w:rsidR="00CD5DCB" w:rsidRPr="007E146F" w:rsidRDefault="008B7AE7" w:rsidP="00CD5DCB">
            <w:pPr>
              <w:jc w:val="center"/>
              <w:rPr>
                <w:color w:val="000000" w:themeColor="text1"/>
              </w:rPr>
            </w:pPr>
            <w:r w:rsidRPr="007E146F">
              <w:rPr>
                <w:color w:val="000000" w:themeColor="text1"/>
              </w:rPr>
              <w:t>-</w:t>
            </w:r>
          </w:p>
        </w:tc>
      </w:tr>
      <w:tr w:rsidR="00CD5DCB" w:rsidRPr="007E146F" w14:paraId="273E6BEC" w14:textId="77777777" w:rsidTr="002C3C1A">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14:paraId="3E5E9904" w14:textId="77777777" w:rsidR="00CD5DCB" w:rsidRPr="007E146F" w:rsidRDefault="00CD5DCB" w:rsidP="00CD5DCB">
            <w:pPr>
              <w:jc w:val="center"/>
              <w:rPr>
                <w:b/>
                <w:bCs/>
                <w:color w:val="000000" w:themeColor="text1"/>
              </w:rPr>
            </w:pPr>
            <w:r w:rsidRPr="007E146F">
              <w:rPr>
                <w:b/>
                <w:bCs/>
                <w:color w:val="000000" w:themeColor="text1"/>
              </w:rPr>
              <w:t>Yüzde %</w:t>
            </w:r>
          </w:p>
        </w:tc>
        <w:tc>
          <w:tcPr>
            <w:tcW w:w="1275" w:type="dxa"/>
            <w:tcBorders>
              <w:top w:val="nil"/>
              <w:left w:val="nil"/>
              <w:bottom w:val="single" w:sz="8" w:space="0" w:color="auto"/>
              <w:right w:val="single" w:sz="8" w:space="0" w:color="auto"/>
            </w:tcBorders>
            <w:shd w:val="clear" w:color="auto" w:fill="FFFFFF" w:themeFill="background1"/>
            <w:vAlign w:val="center"/>
          </w:tcPr>
          <w:p w14:paraId="4E20FAE1" w14:textId="1BCEE17B" w:rsidR="00CD5DCB" w:rsidRPr="007E146F" w:rsidRDefault="000C3107" w:rsidP="00CD5DCB">
            <w:pPr>
              <w:jc w:val="center"/>
              <w:rPr>
                <w:color w:val="000000" w:themeColor="text1"/>
              </w:rPr>
            </w:pPr>
            <w:r>
              <w:rPr>
                <w:color w:val="000000" w:themeColor="text1"/>
              </w:rPr>
              <w:t>20</w:t>
            </w:r>
          </w:p>
        </w:tc>
        <w:tc>
          <w:tcPr>
            <w:tcW w:w="1134" w:type="dxa"/>
            <w:tcBorders>
              <w:top w:val="nil"/>
              <w:left w:val="nil"/>
              <w:bottom w:val="single" w:sz="8" w:space="0" w:color="auto"/>
              <w:right w:val="single" w:sz="8" w:space="0" w:color="auto"/>
            </w:tcBorders>
            <w:shd w:val="clear" w:color="auto" w:fill="FFFFFF" w:themeFill="background1"/>
            <w:vAlign w:val="center"/>
          </w:tcPr>
          <w:p w14:paraId="62456E11" w14:textId="083E73F0" w:rsidR="00CD5DCB" w:rsidRPr="007E146F" w:rsidRDefault="000C3107" w:rsidP="00CD5DCB">
            <w:pPr>
              <w:jc w:val="center"/>
              <w:rPr>
                <w:color w:val="000000" w:themeColor="text1"/>
              </w:rPr>
            </w:pPr>
            <w:r>
              <w:rPr>
                <w:color w:val="000000" w:themeColor="text1"/>
              </w:rPr>
              <w:t>20</w:t>
            </w:r>
          </w:p>
        </w:tc>
        <w:tc>
          <w:tcPr>
            <w:tcW w:w="1134" w:type="dxa"/>
            <w:tcBorders>
              <w:top w:val="nil"/>
              <w:left w:val="nil"/>
              <w:bottom w:val="single" w:sz="8" w:space="0" w:color="auto"/>
              <w:right w:val="single" w:sz="8" w:space="0" w:color="auto"/>
            </w:tcBorders>
            <w:shd w:val="clear" w:color="auto" w:fill="FFFFFF" w:themeFill="background1"/>
            <w:vAlign w:val="center"/>
          </w:tcPr>
          <w:p w14:paraId="1C9C6456" w14:textId="146FCA69" w:rsidR="00CD5DCB" w:rsidRPr="007E146F" w:rsidRDefault="000C3107" w:rsidP="00CD5DCB">
            <w:pPr>
              <w:jc w:val="center"/>
              <w:rPr>
                <w:color w:val="000000" w:themeColor="text1"/>
              </w:rPr>
            </w:pPr>
            <w:r>
              <w:rPr>
                <w:color w:val="000000" w:themeColor="text1"/>
              </w:rPr>
              <w:t>20</w:t>
            </w:r>
          </w:p>
        </w:tc>
        <w:tc>
          <w:tcPr>
            <w:tcW w:w="1134" w:type="dxa"/>
            <w:tcBorders>
              <w:top w:val="nil"/>
              <w:left w:val="nil"/>
              <w:bottom w:val="single" w:sz="8" w:space="0" w:color="auto"/>
              <w:right w:val="single" w:sz="8" w:space="0" w:color="auto"/>
            </w:tcBorders>
            <w:shd w:val="clear" w:color="auto" w:fill="FFFFFF" w:themeFill="background1"/>
            <w:vAlign w:val="center"/>
          </w:tcPr>
          <w:p w14:paraId="36C1E8C5" w14:textId="162040C9" w:rsidR="00CD5DCB" w:rsidRPr="007E146F" w:rsidRDefault="00CD5DCB" w:rsidP="00CD5DCB">
            <w:pPr>
              <w:jc w:val="center"/>
              <w:rPr>
                <w:color w:val="000000" w:themeColor="text1"/>
              </w:rPr>
            </w:pPr>
          </w:p>
        </w:tc>
        <w:tc>
          <w:tcPr>
            <w:tcW w:w="1276" w:type="dxa"/>
            <w:tcBorders>
              <w:top w:val="nil"/>
              <w:left w:val="nil"/>
              <w:bottom w:val="single" w:sz="8" w:space="0" w:color="auto"/>
              <w:right w:val="single" w:sz="8" w:space="0" w:color="auto"/>
            </w:tcBorders>
            <w:shd w:val="clear" w:color="auto" w:fill="FFFFFF" w:themeFill="background1"/>
            <w:vAlign w:val="center"/>
          </w:tcPr>
          <w:p w14:paraId="480BA9E1" w14:textId="7664B7BC" w:rsidR="00CD5DCB" w:rsidRPr="007E146F" w:rsidRDefault="000C3107" w:rsidP="00CD5DCB">
            <w:pPr>
              <w:jc w:val="center"/>
              <w:rPr>
                <w:color w:val="000000" w:themeColor="text1"/>
              </w:rPr>
            </w:pPr>
            <w:r>
              <w:rPr>
                <w:color w:val="000000" w:themeColor="text1"/>
              </w:rPr>
              <w:t>40</w:t>
            </w:r>
          </w:p>
        </w:tc>
        <w:tc>
          <w:tcPr>
            <w:tcW w:w="1559" w:type="dxa"/>
            <w:tcBorders>
              <w:top w:val="nil"/>
              <w:left w:val="nil"/>
              <w:bottom w:val="single" w:sz="8" w:space="0" w:color="auto"/>
              <w:right w:val="single" w:sz="8" w:space="0" w:color="auto"/>
            </w:tcBorders>
            <w:shd w:val="clear" w:color="auto" w:fill="FFFFFF" w:themeFill="background1"/>
            <w:vAlign w:val="center"/>
          </w:tcPr>
          <w:p w14:paraId="0280EE30" w14:textId="77777777" w:rsidR="00CD5DCB" w:rsidRPr="007E146F" w:rsidRDefault="008B7AE7" w:rsidP="00CD5DCB">
            <w:pPr>
              <w:jc w:val="center"/>
              <w:rPr>
                <w:color w:val="000000" w:themeColor="text1"/>
              </w:rPr>
            </w:pPr>
            <w:r w:rsidRPr="007E146F">
              <w:rPr>
                <w:color w:val="000000" w:themeColor="text1"/>
              </w:rPr>
              <w:t>-</w:t>
            </w:r>
          </w:p>
        </w:tc>
      </w:tr>
    </w:tbl>
    <w:p w14:paraId="20BF1754" w14:textId="77777777" w:rsidR="00CD5DCB" w:rsidRPr="007E146F" w:rsidRDefault="00CD5DCB" w:rsidP="00CD5DCB">
      <w:pPr>
        <w:pStyle w:val="ResimYazs"/>
        <w:keepNext/>
        <w:rPr>
          <w:color w:val="000000" w:themeColor="text1"/>
        </w:rPr>
      </w:pPr>
    </w:p>
    <w:tbl>
      <w:tblPr>
        <w:tblW w:w="9643" w:type="dxa"/>
        <w:tblCellMar>
          <w:left w:w="70" w:type="dxa"/>
          <w:right w:w="70" w:type="dxa"/>
        </w:tblCellMar>
        <w:tblLook w:val="04A0" w:firstRow="1" w:lastRow="0" w:firstColumn="1" w:lastColumn="0" w:noHBand="0" w:noVBand="1"/>
      </w:tblPr>
      <w:tblGrid>
        <w:gridCol w:w="3818"/>
        <w:gridCol w:w="2976"/>
        <w:gridCol w:w="2849"/>
      </w:tblGrid>
      <w:tr w:rsidR="007A104C" w:rsidRPr="007E146F" w14:paraId="2867687F" w14:textId="77777777"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5DEEACC8" w14:textId="77777777" w:rsidR="007A104C" w:rsidRPr="007E146F" w:rsidRDefault="007A104C" w:rsidP="008A6E1F">
            <w:pPr>
              <w:jc w:val="center"/>
              <w:rPr>
                <w:b/>
                <w:bCs/>
                <w:color w:val="000000" w:themeColor="text1"/>
              </w:rPr>
            </w:pPr>
            <w:r w:rsidRPr="007E146F">
              <w:rPr>
                <w:b/>
                <w:bCs/>
                <w:color w:val="000000" w:themeColor="text1"/>
              </w:rPr>
              <w:t>İdari Personelin Cinsiyete Göre Dağılımı</w:t>
            </w:r>
          </w:p>
        </w:tc>
      </w:tr>
      <w:tr w:rsidR="007A104C" w:rsidRPr="007E146F" w14:paraId="20A46A6D" w14:textId="77777777"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2220A2EF" w14:textId="77777777" w:rsidR="007A104C" w:rsidRPr="007E146F" w:rsidRDefault="007A104C" w:rsidP="008A6E1F">
            <w:pPr>
              <w:jc w:val="center"/>
              <w:rPr>
                <w:b/>
                <w:bCs/>
                <w:color w:val="000000" w:themeColor="text1"/>
              </w:rPr>
            </w:pPr>
            <w:r w:rsidRPr="007E146F">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14:paraId="591779A6" w14:textId="77777777" w:rsidR="007A104C" w:rsidRPr="007E146F" w:rsidRDefault="007A104C" w:rsidP="008A6E1F">
            <w:pPr>
              <w:jc w:val="center"/>
              <w:rPr>
                <w:b/>
                <w:bCs/>
                <w:color w:val="000000" w:themeColor="text1"/>
              </w:rPr>
            </w:pPr>
            <w:r w:rsidRPr="007E146F">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14:paraId="74A2B270" w14:textId="77777777" w:rsidR="007A104C" w:rsidRPr="007E146F" w:rsidRDefault="007A104C" w:rsidP="008A6E1F">
            <w:pPr>
              <w:jc w:val="center"/>
              <w:rPr>
                <w:b/>
                <w:bCs/>
                <w:color w:val="000000" w:themeColor="text1"/>
              </w:rPr>
            </w:pPr>
            <w:r w:rsidRPr="007E146F">
              <w:rPr>
                <w:b/>
                <w:bCs/>
                <w:color w:val="000000" w:themeColor="text1"/>
              </w:rPr>
              <w:t>Erkek</w:t>
            </w:r>
          </w:p>
        </w:tc>
      </w:tr>
      <w:tr w:rsidR="007A104C" w:rsidRPr="007E146F" w14:paraId="38E9668C"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5E939543" w14:textId="77777777" w:rsidR="007A104C" w:rsidRPr="007E146F" w:rsidRDefault="007A104C" w:rsidP="008A6E1F">
            <w:pPr>
              <w:jc w:val="center"/>
              <w:rPr>
                <w:b/>
                <w:bCs/>
                <w:color w:val="000000" w:themeColor="text1"/>
              </w:rPr>
            </w:pPr>
            <w:r w:rsidRPr="007E146F">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14:paraId="5ED217FC" w14:textId="77777777" w:rsidR="007A104C" w:rsidRPr="007E146F" w:rsidRDefault="008B7AE7" w:rsidP="008A6E1F">
            <w:pPr>
              <w:jc w:val="center"/>
              <w:rPr>
                <w:color w:val="000000" w:themeColor="text1"/>
              </w:rPr>
            </w:pPr>
            <w:r w:rsidRPr="007E146F">
              <w:rPr>
                <w:color w:val="000000" w:themeColor="text1"/>
              </w:rPr>
              <w:t>2</w:t>
            </w:r>
          </w:p>
        </w:tc>
        <w:tc>
          <w:tcPr>
            <w:tcW w:w="2849" w:type="dxa"/>
            <w:tcBorders>
              <w:top w:val="nil"/>
              <w:left w:val="nil"/>
              <w:bottom w:val="single" w:sz="8" w:space="0" w:color="auto"/>
              <w:right w:val="single" w:sz="8" w:space="0" w:color="auto"/>
            </w:tcBorders>
            <w:shd w:val="clear" w:color="auto" w:fill="FFFFFF" w:themeFill="background1"/>
            <w:vAlign w:val="center"/>
          </w:tcPr>
          <w:p w14:paraId="3CEF06EC" w14:textId="7C12FC03" w:rsidR="007A104C" w:rsidRPr="007E146F" w:rsidRDefault="001D3400" w:rsidP="008A6E1F">
            <w:pPr>
              <w:jc w:val="center"/>
              <w:rPr>
                <w:color w:val="000000" w:themeColor="text1"/>
              </w:rPr>
            </w:pPr>
            <w:r w:rsidRPr="001D3400">
              <w:t>3</w:t>
            </w:r>
          </w:p>
        </w:tc>
      </w:tr>
      <w:tr w:rsidR="007A104C" w:rsidRPr="007E146F" w14:paraId="18CF1040"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6D0FE864" w14:textId="77777777" w:rsidR="007A104C" w:rsidRPr="007E146F" w:rsidRDefault="007A104C" w:rsidP="008A6E1F">
            <w:pPr>
              <w:jc w:val="center"/>
              <w:rPr>
                <w:b/>
                <w:bCs/>
                <w:color w:val="000000" w:themeColor="text1"/>
              </w:rPr>
            </w:pPr>
            <w:r w:rsidRPr="007E146F">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14:paraId="165334E0" w14:textId="292D2493" w:rsidR="007A104C" w:rsidRPr="007E146F" w:rsidRDefault="000C3107" w:rsidP="008A6E1F">
            <w:pPr>
              <w:jc w:val="center"/>
              <w:rPr>
                <w:color w:val="000000" w:themeColor="text1"/>
              </w:rPr>
            </w:pPr>
            <w:r>
              <w:rPr>
                <w:color w:val="000000" w:themeColor="text1"/>
              </w:rPr>
              <w:t>40</w:t>
            </w:r>
          </w:p>
        </w:tc>
        <w:tc>
          <w:tcPr>
            <w:tcW w:w="2849" w:type="dxa"/>
            <w:tcBorders>
              <w:top w:val="nil"/>
              <w:left w:val="nil"/>
              <w:bottom w:val="single" w:sz="8" w:space="0" w:color="auto"/>
              <w:right w:val="single" w:sz="8" w:space="0" w:color="auto"/>
            </w:tcBorders>
            <w:shd w:val="clear" w:color="auto" w:fill="FFFFFF" w:themeFill="background1"/>
            <w:vAlign w:val="center"/>
          </w:tcPr>
          <w:p w14:paraId="11202243" w14:textId="246468C8" w:rsidR="007A104C" w:rsidRPr="007E146F" w:rsidRDefault="000C3107" w:rsidP="008A6E1F">
            <w:pPr>
              <w:jc w:val="center"/>
              <w:rPr>
                <w:color w:val="000000" w:themeColor="text1"/>
              </w:rPr>
            </w:pPr>
            <w:r>
              <w:rPr>
                <w:color w:val="000000" w:themeColor="text1"/>
              </w:rPr>
              <w:t>60</w:t>
            </w:r>
          </w:p>
        </w:tc>
      </w:tr>
    </w:tbl>
    <w:p w14:paraId="5AAF2BA9" w14:textId="77777777" w:rsidR="007A104C" w:rsidRPr="007E146F" w:rsidRDefault="007A104C" w:rsidP="00CD5DCB">
      <w:pPr>
        <w:pStyle w:val="ResimYazs"/>
        <w:keepNext/>
        <w:rPr>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275"/>
        <w:gridCol w:w="1276"/>
        <w:gridCol w:w="1276"/>
        <w:gridCol w:w="1276"/>
        <w:gridCol w:w="1275"/>
      </w:tblGrid>
      <w:tr w:rsidR="002C3C1A" w:rsidRPr="007E146F" w14:paraId="3CFB5634" w14:textId="77777777" w:rsidTr="008A6E1F">
        <w:trPr>
          <w:trHeight w:val="415"/>
        </w:trPr>
        <w:tc>
          <w:tcPr>
            <w:tcW w:w="9634" w:type="dxa"/>
            <w:gridSpan w:val="7"/>
            <w:shd w:val="clear" w:color="auto" w:fill="FFFFFF" w:themeFill="background1"/>
            <w:vAlign w:val="center"/>
          </w:tcPr>
          <w:p w14:paraId="0D2AC605" w14:textId="77777777" w:rsidR="002C3C1A" w:rsidRPr="007E146F" w:rsidRDefault="002C3C1A" w:rsidP="002C3C1A">
            <w:pPr>
              <w:autoSpaceDE w:val="0"/>
              <w:autoSpaceDN w:val="0"/>
              <w:adjustRightInd w:val="0"/>
              <w:jc w:val="center"/>
              <w:rPr>
                <w:b/>
                <w:bCs/>
                <w:color w:val="000000" w:themeColor="text1"/>
              </w:rPr>
            </w:pPr>
            <w:r w:rsidRPr="007E146F">
              <w:rPr>
                <w:b/>
                <w:bCs/>
                <w:color w:val="000000" w:themeColor="text1"/>
              </w:rPr>
              <w:t>İdari Personelin Yaş İtibariyle Dağılımı</w:t>
            </w:r>
          </w:p>
        </w:tc>
      </w:tr>
      <w:tr w:rsidR="002C3C1A" w:rsidRPr="007E146F" w14:paraId="34986284" w14:textId="77777777" w:rsidTr="008A6E1F">
        <w:trPr>
          <w:trHeight w:val="450"/>
        </w:trPr>
        <w:tc>
          <w:tcPr>
            <w:tcW w:w="1838" w:type="dxa"/>
            <w:shd w:val="clear" w:color="auto" w:fill="FFFFFF" w:themeFill="background1"/>
            <w:vAlign w:val="center"/>
          </w:tcPr>
          <w:p w14:paraId="1126DF10" w14:textId="77777777" w:rsidR="002C3C1A" w:rsidRPr="007E146F" w:rsidRDefault="002C3C1A" w:rsidP="008A6E1F">
            <w:pPr>
              <w:autoSpaceDE w:val="0"/>
              <w:autoSpaceDN w:val="0"/>
              <w:adjustRightInd w:val="0"/>
              <w:jc w:val="center"/>
              <w:rPr>
                <w:b/>
                <w:bCs/>
                <w:color w:val="000000" w:themeColor="text1"/>
              </w:rPr>
            </w:pPr>
          </w:p>
        </w:tc>
        <w:tc>
          <w:tcPr>
            <w:tcW w:w="1418" w:type="dxa"/>
            <w:shd w:val="clear" w:color="auto" w:fill="FFFFFF" w:themeFill="background1"/>
            <w:vAlign w:val="center"/>
          </w:tcPr>
          <w:p w14:paraId="1B4817F2" w14:textId="77777777" w:rsidR="002C3C1A" w:rsidRPr="007E146F" w:rsidRDefault="002C3C1A" w:rsidP="008A6E1F">
            <w:pPr>
              <w:autoSpaceDE w:val="0"/>
              <w:autoSpaceDN w:val="0"/>
              <w:adjustRightInd w:val="0"/>
              <w:jc w:val="center"/>
              <w:rPr>
                <w:b/>
                <w:bCs/>
                <w:color w:val="000000" w:themeColor="text1"/>
              </w:rPr>
            </w:pPr>
            <w:r w:rsidRPr="007E146F">
              <w:rPr>
                <w:b/>
                <w:bCs/>
                <w:color w:val="000000" w:themeColor="text1"/>
              </w:rPr>
              <w:t>20-25 Yaş</w:t>
            </w:r>
          </w:p>
        </w:tc>
        <w:tc>
          <w:tcPr>
            <w:tcW w:w="1275" w:type="dxa"/>
            <w:shd w:val="clear" w:color="auto" w:fill="FFFFFF" w:themeFill="background1"/>
            <w:vAlign w:val="center"/>
          </w:tcPr>
          <w:p w14:paraId="37CB5C0E" w14:textId="77777777" w:rsidR="002C3C1A" w:rsidRPr="007E146F" w:rsidRDefault="002C3C1A" w:rsidP="008A6E1F">
            <w:pPr>
              <w:autoSpaceDE w:val="0"/>
              <w:autoSpaceDN w:val="0"/>
              <w:adjustRightInd w:val="0"/>
              <w:jc w:val="center"/>
              <w:rPr>
                <w:b/>
                <w:bCs/>
                <w:color w:val="000000" w:themeColor="text1"/>
              </w:rPr>
            </w:pPr>
            <w:r w:rsidRPr="007E146F">
              <w:rPr>
                <w:b/>
                <w:bCs/>
                <w:color w:val="000000" w:themeColor="text1"/>
              </w:rPr>
              <w:t>26-30 Yaş</w:t>
            </w:r>
          </w:p>
        </w:tc>
        <w:tc>
          <w:tcPr>
            <w:tcW w:w="1276" w:type="dxa"/>
            <w:shd w:val="clear" w:color="auto" w:fill="FFFFFF" w:themeFill="background1"/>
            <w:vAlign w:val="center"/>
          </w:tcPr>
          <w:p w14:paraId="0F976752" w14:textId="77777777" w:rsidR="002C3C1A" w:rsidRPr="007E146F" w:rsidRDefault="002C3C1A" w:rsidP="008A6E1F">
            <w:pPr>
              <w:autoSpaceDE w:val="0"/>
              <w:autoSpaceDN w:val="0"/>
              <w:adjustRightInd w:val="0"/>
              <w:jc w:val="center"/>
              <w:rPr>
                <w:b/>
                <w:bCs/>
                <w:color w:val="000000" w:themeColor="text1"/>
              </w:rPr>
            </w:pPr>
            <w:r w:rsidRPr="007E146F">
              <w:rPr>
                <w:b/>
                <w:bCs/>
                <w:color w:val="000000" w:themeColor="text1"/>
              </w:rPr>
              <w:t>31-35 Yaş</w:t>
            </w:r>
          </w:p>
        </w:tc>
        <w:tc>
          <w:tcPr>
            <w:tcW w:w="1276" w:type="dxa"/>
            <w:shd w:val="clear" w:color="auto" w:fill="FFFFFF" w:themeFill="background1"/>
            <w:vAlign w:val="center"/>
          </w:tcPr>
          <w:p w14:paraId="3E636D49" w14:textId="77777777" w:rsidR="002C3C1A" w:rsidRPr="007E146F" w:rsidRDefault="002C3C1A" w:rsidP="008A6E1F">
            <w:pPr>
              <w:autoSpaceDE w:val="0"/>
              <w:autoSpaceDN w:val="0"/>
              <w:adjustRightInd w:val="0"/>
              <w:jc w:val="center"/>
              <w:rPr>
                <w:b/>
                <w:bCs/>
                <w:color w:val="000000" w:themeColor="text1"/>
              </w:rPr>
            </w:pPr>
            <w:r w:rsidRPr="007E146F">
              <w:rPr>
                <w:b/>
                <w:bCs/>
                <w:color w:val="000000" w:themeColor="text1"/>
              </w:rPr>
              <w:t>36-40 Yaş</w:t>
            </w:r>
          </w:p>
        </w:tc>
        <w:tc>
          <w:tcPr>
            <w:tcW w:w="1276" w:type="dxa"/>
            <w:shd w:val="clear" w:color="auto" w:fill="FFFFFF" w:themeFill="background1"/>
            <w:vAlign w:val="center"/>
          </w:tcPr>
          <w:p w14:paraId="076461B7" w14:textId="77777777" w:rsidR="002C3C1A" w:rsidRPr="007E146F" w:rsidRDefault="002C3C1A" w:rsidP="008A6E1F">
            <w:pPr>
              <w:autoSpaceDE w:val="0"/>
              <w:autoSpaceDN w:val="0"/>
              <w:adjustRightInd w:val="0"/>
              <w:jc w:val="center"/>
              <w:rPr>
                <w:b/>
                <w:bCs/>
                <w:color w:val="000000" w:themeColor="text1"/>
              </w:rPr>
            </w:pPr>
            <w:r w:rsidRPr="007E146F">
              <w:rPr>
                <w:b/>
                <w:bCs/>
                <w:color w:val="000000" w:themeColor="text1"/>
              </w:rPr>
              <w:t>41-50 Yaş</w:t>
            </w:r>
          </w:p>
        </w:tc>
        <w:tc>
          <w:tcPr>
            <w:tcW w:w="1275" w:type="dxa"/>
            <w:shd w:val="clear" w:color="auto" w:fill="FFFFFF" w:themeFill="background1"/>
            <w:vAlign w:val="center"/>
          </w:tcPr>
          <w:p w14:paraId="310554F1" w14:textId="77777777" w:rsidR="002C3C1A" w:rsidRPr="007E146F" w:rsidRDefault="002C3C1A" w:rsidP="008A6E1F">
            <w:pPr>
              <w:autoSpaceDE w:val="0"/>
              <w:autoSpaceDN w:val="0"/>
              <w:adjustRightInd w:val="0"/>
              <w:jc w:val="center"/>
              <w:rPr>
                <w:b/>
                <w:bCs/>
                <w:color w:val="000000" w:themeColor="text1"/>
              </w:rPr>
            </w:pPr>
            <w:r w:rsidRPr="007E146F">
              <w:rPr>
                <w:b/>
                <w:bCs/>
                <w:color w:val="000000" w:themeColor="text1"/>
              </w:rPr>
              <w:t>51- Üzeri</w:t>
            </w:r>
          </w:p>
        </w:tc>
      </w:tr>
      <w:tr w:rsidR="002C3C1A" w:rsidRPr="007E146F" w14:paraId="1356B970" w14:textId="77777777" w:rsidTr="008A6E1F">
        <w:trPr>
          <w:trHeight w:val="412"/>
        </w:trPr>
        <w:tc>
          <w:tcPr>
            <w:tcW w:w="1838" w:type="dxa"/>
            <w:vAlign w:val="center"/>
          </w:tcPr>
          <w:p w14:paraId="550827EF" w14:textId="77777777" w:rsidR="002C3C1A" w:rsidRPr="007E146F" w:rsidRDefault="002C3C1A" w:rsidP="008A6E1F">
            <w:pPr>
              <w:jc w:val="center"/>
              <w:rPr>
                <w:b/>
                <w:bCs/>
                <w:color w:val="000000" w:themeColor="text1"/>
              </w:rPr>
            </w:pPr>
            <w:r w:rsidRPr="007E146F">
              <w:rPr>
                <w:b/>
                <w:bCs/>
                <w:color w:val="000000" w:themeColor="text1"/>
              </w:rPr>
              <w:t>Kişi Sayısı</w:t>
            </w:r>
          </w:p>
        </w:tc>
        <w:tc>
          <w:tcPr>
            <w:tcW w:w="1418" w:type="dxa"/>
            <w:shd w:val="clear" w:color="auto" w:fill="FFFFFF" w:themeFill="background1"/>
            <w:vAlign w:val="center"/>
          </w:tcPr>
          <w:p w14:paraId="34F0EEB1" w14:textId="77777777" w:rsidR="002C3C1A" w:rsidRPr="007E146F" w:rsidRDefault="00A42F21" w:rsidP="008A6E1F">
            <w:pPr>
              <w:jc w:val="center"/>
              <w:rPr>
                <w:color w:val="000000" w:themeColor="text1"/>
              </w:rPr>
            </w:pPr>
            <w:r w:rsidRPr="007E146F">
              <w:rPr>
                <w:color w:val="000000" w:themeColor="text1"/>
              </w:rPr>
              <w:t>0</w:t>
            </w:r>
          </w:p>
        </w:tc>
        <w:tc>
          <w:tcPr>
            <w:tcW w:w="1275" w:type="dxa"/>
            <w:shd w:val="clear" w:color="auto" w:fill="FFFFFF" w:themeFill="background1"/>
            <w:vAlign w:val="center"/>
          </w:tcPr>
          <w:p w14:paraId="1A01C13D" w14:textId="77777777" w:rsidR="002C3C1A" w:rsidRPr="007E146F" w:rsidRDefault="008B7AE7" w:rsidP="008A6E1F">
            <w:pPr>
              <w:jc w:val="center"/>
              <w:rPr>
                <w:color w:val="000000" w:themeColor="text1"/>
              </w:rPr>
            </w:pPr>
            <w:r w:rsidRPr="007E146F">
              <w:rPr>
                <w:color w:val="000000" w:themeColor="text1"/>
              </w:rPr>
              <w:t>1</w:t>
            </w:r>
          </w:p>
        </w:tc>
        <w:tc>
          <w:tcPr>
            <w:tcW w:w="1276" w:type="dxa"/>
            <w:shd w:val="clear" w:color="auto" w:fill="FFFFFF" w:themeFill="background1"/>
            <w:vAlign w:val="center"/>
          </w:tcPr>
          <w:p w14:paraId="505EF8D5" w14:textId="77777777" w:rsidR="002C3C1A" w:rsidRPr="007E146F" w:rsidRDefault="00A42F21" w:rsidP="008A6E1F">
            <w:pPr>
              <w:jc w:val="center"/>
              <w:rPr>
                <w:color w:val="000000" w:themeColor="text1"/>
              </w:rPr>
            </w:pPr>
            <w:r w:rsidRPr="007E146F">
              <w:rPr>
                <w:color w:val="000000" w:themeColor="text1"/>
              </w:rPr>
              <w:t>1</w:t>
            </w:r>
          </w:p>
        </w:tc>
        <w:tc>
          <w:tcPr>
            <w:tcW w:w="1276" w:type="dxa"/>
            <w:shd w:val="clear" w:color="auto" w:fill="FFFFFF" w:themeFill="background1"/>
            <w:vAlign w:val="center"/>
          </w:tcPr>
          <w:p w14:paraId="667CDBA4" w14:textId="77777777" w:rsidR="002C3C1A" w:rsidRPr="007E146F" w:rsidRDefault="00A42F21" w:rsidP="008A6E1F">
            <w:pPr>
              <w:jc w:val="center"/>
              <w:rPr>
                <w:color w:val="000000" w:themeColor="text1"/>
              </w:rPr>
            </w:pPr>
            <w:r w:rsidRPr="007E146F">
              <w:rPr>
                <w:color w:val="000000" w:themeColor="text1"/>
              </w:rPr>
              <w:t>-</w:t>
            </w:r>
          </w:p>
        </w:tc>
        <w:tc>
          <w:tcPr>
            <w:tcW w:w="1276" w:type="dxa"/>
            <w:shd w:val="clear" w:color="auto" w:fill="FFFFFF" w:themeFill="background1"/>
            <w:vAlign w:val="center"/>
          </w:tcPr>
          <w:p w14:paraId="5F0321BB" w14:textId="77777777" w:rsidR="002C3C1A" w:rsidRPr="007E146F" w:rsidRDefault="00A42F21" w:rsidP="008A6E1F">
            <w:pPr>
              <w:jc w:val="center"/>
              <w:rPr>
                <w:color w:val="000000" w:themeColor="text1"/>
              </w:rPr>
            </w:pPr>
            <w:r w:rsidRPr="007E146F">
              <w:rPr>
                <w:color w:val="000000" w:themeColor="text1"/>
              </w:rPr>
              <w:t>3</w:t>
            </w:r>
          </w:p>
        </w:tc>
        <w:tc>
          <w:tcPr>
            <w:tcW w:w="1275" w:type="dxa"/>
            <w:shd w:val="clear" w:color="auto" w:fill="FFFFFF" w:themeFill="background1"/>
            <w:vAlign w:val="center"/>
          </w:tcPr>
          <w:p w14:paraId="1631E624" w14:textId="77777777" w:rsidR="002C3C1A" w:rsidRPr="007E146F" w:rsidRDefault="008B7AE7" w:rsidP="008A6E1F">
            <w:pPr>
              <w:jc w:val="center"/>
              <w:rPr>
                <w:color w:val="000000" w:themeColor="text1"/>
              </w:rPr>
            </w:pPr>
            <w:r w:rsidRPr="007E146F">
              <w:rPr>
                <w:color w:val="000000" w:themeColor="text1"/>
              </w:rPr>
              <w:t>-</w:t>
            </w:r>
          </w:p>
        </w:tc>
      </w:tr>
      <w:tr w:rsidR="002C3C1A" w:rsidRPr="007E146F" w14:paraId="0B3536CC" w14:textId="77777777" w:rsidTr="008A6E1F">
        <w:trPr>
          <w:trHeight w:val="444"/>
        </w:trPr>
        <w:tc>
          <w:tcPr>
            <w:tcW w:w="1838" w:type="dxa"/>
            <w:shd w:val="clear" w:color="auto" w:fill="FFFFFF" w:themeFill="background1"/>
            <w:vAlign w:val="center"/>
          </w:tcPr>
          <w:p w14:paraId="0114C6AC" w14:textId="77777777" w:rsidR="002C3C1A" w:rsidRPr="007E146F" w:rsidRDefault="002C3C1A" w:rsidP="008A6E1F">
            <w:pPr>
              <w:jc w:val="center"/>
              <w:rPr>
                <w:b/>
                <w:bCs/>
                <w:color w:val="000000" w:themeColor="text1"/>
              </w:rPr>
            </w:pPr>
            <w:r w:rsidRPr="007E146F">
              <w:rPr>
                <w:b/>
                <w:bCs/>
                <w:color w:val="000000" w:themeColor="text1"/>
              </w:rPr>
              <w:t>Yüzde</w:t>
            </w:r>
          </w:p>
        </w:tc>
        <w:tc>
          <w:tcPr>
            <w:tcW w:w="1418" w:type="dxa"/>
            <w:shd w:val="clear" w:color="auto" w:fill="FFFFFF" w:themeFill="background1"/>
            <w:vAlign w:val="center"/>
          </w:tcPr>
          <w:p w14:paraId="151664D1" w14:textId="77777777" w:rsidR="002C3C1A" w:rsidRPr="007E146F" w:rsidRDefault="00A42F21" w:rsidP="008A6E1F">
            <w:pPr>
              <w:jc w:val="center"/>
              <w:rPr>
                <w:color w:val="000000" w:themeColor="text1"/>
              </w:rPr>
            </w:pPr>
            <w:r w:rsidRPr="007E146F">
              <w:rPr>
                <w:color w:val="000000" w:themeColor="text1"/>
              </w:rPr>
              <w:t>0</w:t>
            </w:r>
          </w:p>
        </w:tc>
        <w:tc>
          <w:tcPr>
            <w:tcW w:w="1275" w:type="dxa"/>
            <w:shd w:val="clear" w:color="auto" w:fill="FFFFFF" w:themeFill="background1"/>
            <w:vAlign w:val="center"/>
          </w:tcPr>
          <w:p w14:paraId="17265F7A" w14:textId="77777777" w:rsidR="002C3C1A" w:rsidRPr="007E146F" w:rsidRDefault="00F276D2" w:rsidP="008A6E1F">
            <w:pPr>
              <w:jc w:val="center"/>
              <w:rPr>
                <w:color w:val="000000" w:themeColor="text1"/>
              </w:rPr>
            </w:pPr>
            <w:r w:rsidRPr="007E146F">
              <w:rPr>
                <w:color w:val="000000" w:themeColor="text1"/>
              </w:rPr>
              <w:t>20</w:t>
            </w:r>
          </w:p>
        </w:tc>
        <w:tc>
          <w:tcPr>
            <w:tcW w:w="1276" w:type="dxa"/>
            <w:shd w:val="clear" w:color="auto" w:fill="FFFFFF" w:themeFill="background1"/>
            <w:vAlign w:val="center"/>
          </w:tcPr>
          <w:p w14:paraId="3629771E" w14:textId="77777777" w:rsidR="002C3C1A" w:rsidRPr="007E146F" w:rsidRDefault="00F276D2" w:rsidP="008A6E1F">
            <w:pPr>
              <w:jc w:val="center"/>
              <w:rPr>
                <w:color w:val="000000" w:themeColor="text1"/>
              </w:rPr>
            </w:pPr>
            <w:r w:rsidRPr="007E146F">
              <w:rPr>
                <w:color w:val="000000" w:themeColor="text1"/>
              </w:rPr>
              <w:t>20</w:t>
            </w:r>
          </w:p>
        </w:tc>
        <w:tc>
          <w:tcPr>
            <w:tcW w:w="1276" w:type="dxa"/>
            <w:shd w:val="clear" w:color="auto" w:fill="FFFFFF" w:themeFill="background1"/>
            <w:vAlign w:val="center"/>
          </w:tcPr>
          <w:p w14:paraId="6FCB8709" w14:textId="77777777" w:rsidR="002C3C1A" w:rsidRPr="007E146F" w:rsidRDefault="00A42F21" w:rsidP="008A6E1F">
            <w:pPr>
              <w:jc w:val="center"/>
              <w:rPr>
                <w:color w:val="000000" w:themeColor="text1"/>
              </w:rPr>
            </w:pPr>
            <w:r w:rsidRPr="007E146F">
              <w:rPr>
                <w:color w:val="000000" w:themeColor="text1"/>
              </w:rPr>
              <w:t>-</w:t>
            </w:r>
          </w:p>
        </w:tc>
        <w:tc>
          <w:tcPr>
            <w:tcW w:w="1276" w:type="dxa"/>
            <w:shd w:val="clear" w:color="auto" w:fill="FFFFFF" w:themeFill="background1"/>
            <w:vAlign w:val="center"/>
          </w:tcPr>
          <w:p w14:paraId="6E085136" w14:textId="77777777" w:rsidR="002C3C1A" w:rsidRPr="007E146F" w:rsidRDefault="00F276D2" w:rsidP="008A6E1F">
            <w:pPr>
              <w:jc w:val="center"/>
              <w:rPr>
                <w:color w:val="000000" w:themeColor="text1"/>
              </w:rPr>
            </w:pPr>
            <w:r w:rsidRPr="007E146F">
              <w:rPr>
                <w:color w:val="000000" w:themeColor="text1"/>
              </w:rPr>
              <w:t>60</w:t>
            </w:r>
          </w:p>
        </w:tc>
        <w:tc>
          <w:tcPr>
            <w:tcW w:w="1275" w:type="dxa"/>
            <w:shd w:val="clear" w:color="auto" w:fill="FFFFFF" w:themeFill="background1"/>
            <w:vAlign w:val="center"/>
          </w:tcPr>
          <w:p w14:paraId="50208904" w14:textId="77777777" w:rsidR="002C3C1A" w:rsidRPr="007E146F" w:rsidRDefault="00A42F21" w:rsidP="008A6E1F">
            <w:pPr>
              <w:jc w:val="center"/>
              <w:rPr>
                <w:color w:val="000000" w:themeColor="text1"/>
              </w:rPr>
            </w:pPr>
            <w:r w:rsidRPr="007E146F">
              <w:rPr>
                <w:color w:val="000000" w:themeColor="text1"/>
              </w:rPr>
              <w:t>-</w:t>
            </w:r>
          </w:p>
        </w:tc>
      </w:tr>
    </w:tbl>
    <w:p w14:paraId="1383E982" w14:textId="77777777" w:rsidR="00CD5DCB" w:rsidRPr="007E146F" w:rsidRDefault="00CD5DCB" w:rsidP="00CD5DCB">
      <w:pPr>
        <w:rPr>
          <w:color w:val="000000" w:themeColor="text1"/>
          <w:lang w:eastAsia="ko-KR"/>
        </w:rPr>
      </w:pPr>
    </w:p>
    <w:p w14:paraId="46A1D8F2" w14:textId="77777777" w:rsidR="00B66E57" w:rsidRPr="007E146F" w:rsidRDefault="00B66E57" w:rsidP="002C3C1A">
      <w:pPr>
        <w:rPr>
          <w:b/>
          <w:bCs/>
          <w:sz w:val="24"/>
          <w:szCs w:val="24"/>
          <w:lang w:eastAsia="ko-KR"/>
        </w:rPr>
      </w:pPr>
    </w:p>
    <w:p w14:paraId="4A0CA902" w14:textId="77777777" w:rsidR="00B47AE1" w:rsidRPr="007E146F" w:rsidRDefault="00B47AE1" w:rsidP="002C3C1A">
      <w:pPr>
        <w:rPr>
          <w:b/>
          <w:bCs/>
          <w:color w:val="000000" w:themeColor="text1"/>
          <w:sz w:val="24"/>
          <w:szCs w:val="24"/>
          <w:lang w:eastAsia="ko-KR"/>
        </w:rPr>
      </w:pPr>
    </w:p>
    <w:p w14:paraId="62BC9D8C" w14:textId="77777777" w:rsidR="00B47AE1" w:rsidRPr="007E146F" w:rsidRDefault="00B47AE1" w:rsidP="002C3C1A">
      <w:pPr>
        <w:rPr>
          <w:b/>
          <w:bCs/>
          <w:color w:val="000000" w:themeColor="text1"/>
          <w:sz w:val="24"/>
          <w:szCs w:val="24"/>
          <w:lang w:eastAsia="ko-KR"/>
        </w:rPr>
      </w:pPr>
    </w:p>
    <w:p w14:paraId="78F4EC4E" w14:textId="77777777" w:rsidR="00CD5DCB" w:rsidRPr="007E146F" w:rsidRDefault="002C3C1A" w:rsidP="002C3C1A">
      <w:pPr>
        <w:rPr>
          <w:b/>
          <w:bCs/>
          <w:color w:val="000000" w:themeColor="text1"/>
          <w:sz w:val="24"/>
          <w:szCs w:val="24"/>
          <w:lang w:eastAsia="ko-KR"/>
        </w:rPr>
      </w:pPr>
      <w:r w:rsidRPr="007E146F">
        <w:rPr>
          <w:b/>
          <w:bCs/>
          <w:color w:val="000000" w:themeColor="text1"/>
          <w:sz w:val="24"/>
          <w:szCs w:val="24"/>
          <w:lang w:eastAsia="ko-KR"/>
        </w:rPr>
        <w:lastRenderedPageBreak/>
        <w:t>İşçiler</w:t>
      </w:r>
    </w:p>
    <w:p w14:paraId="671A747B" w14:textId="77777777" w:rsidR="00130CD9" w:rsidRPr="007E146F" w:rsidRDefault="00130CD9" w:rsidP="002C3C1A">
      <w:pPr>
        <w:rPr>
          <w:b/>
          <w:bCs/>
          <w:color w:val="000000" w:themeColor="text1"/>
          <w:sz w:val="24"/>
          <w:szCs w:val="24"/>
          <w:lang w:eastAsia="ko-KR"/>
        </w:rPr>
      </w:pPr>
    </w:p>
    <w:tbl>
      <w:tblPr>
        <w:tblW w:w="9524" w:type="dxa"/>
        <w:tblCellMar>
          <w:left w:w="70" w:type="dxa"/>
          <w:right w:w="70" w:type="dxa"/>
        </w:tblCellMar>
        <w:tblLook w:val="04A0" w:firstRow="1" w:lastRow="0" w:firstColumn="1" w:lastColumn="0" w:noHBand="0" w:noVBand="1"/>
      </w:tblPr>
      <w:tblGrid>
        <w:gridCol w:w="4448"/>
        <w:gridCol w:w="1581"/>
        <w:gridCol w:w="1581"/>
        <w:gridCol w:w="1914"/>
      </w:tblGrid>
      <w:tr w:rsidR="00CD5DCB" w:rsidRPr="007E146F" w14:paraId="21D65F82" w14:textId="77777777" w:rsidTr="002C3C1A">
        <w:trPr>
          <w:trHeight w:val="330"/>
        </w:trPr>
        <w:tc>
          <w:tcPr>
            <w:tcW w:w="9524"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7CF36E2B" w14:textId="77777777" w:rsidR="00CD5DCB" w:rsidRPr="007E146F" w:rsidRDefault="002C3C1A" w:rsidP="00CD5DCB">
            <w:pPr>
              <w:jc w:val="center"/>
              <w:rPr>
                <w:b/>
                <w:bCs/>
                <w:color w:val="000000" w:themeColor="text1"/>
              </w:rPr>
            </w:pPr>
            <w:r w:rsidRPr="007E146F">
              <w:rPr>
                <w:b/>
                <w:bCs/>
                <w:color w:val="000000" w:themeColor="text1"/>
              </w:rPr>
              <w:t>İşçi Sayısı</w:t>
            </w:r>
            <w:r w:rsidR="00CD5DCB" w:rsidRPr="007E146F">
              <w:rPr>
                <w:b/>
                <w:bCs/>
                <w:color w:val="000000" w:themeColor="text1"/>
              </w:rPr>
              <w:t xml:space="preserve"> (Çalıştıkları Pozisyonlara Göre)</w:t>
            </w:r>
          </w:p>
        </w:tc>
      </w:tr>
      <w:tr w:rsidR="00CD5DCB" w:rsidRPr="007E146F" w14:paraId="652EE499" w14:textId="77777777" w:rsidTr="00380DD2">
        <w:trPr>
          <w:trHeight w:val="347"/>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381AC9AE" w14:textId="77777777" w:rsidR="00CD5DCB" w:rsidRPr="007E146F" w:rsidRDefault="00CD5DCB" w:rsidP="00CD5DCB">
            <w:pPr>
              <w:jc w:val="center"/>
              <w:rPr>
                <w:b/>
                <w:bCs/>
                <w:color w:val="000000" w:themeColor="text1"/>
              </w:rPr>
            </w:pPr>
            <w:r w:rsidRPr="007E146F">
              <w:rPr>
                <w:b/>
                <w:bCs/>
                <w:color w:val="000000" w:themeColor="text1"/>
              </w:rPr>
              <w:t> </w:t>
            </w:r>
          </w:p>
        </w:tc>
        <w:tc>
          <w:tcPr>
            <w:tcW w:w="1581" w:type="dxa"/>
            <w:tcBorders>
              <w:top w:val="nil"/>
              <w:left w:val="nil"/>
              <w:bottom w:val="single" w:sz="8" w:space="0" w:color="auto"/>
              <w:right w:val="single" w:sz="8" w:space="0" w:color="auto"/>
            </w:tcBorders>
            <w:shd w:val="clear" w:color="auto" w:fill="FFFFFF" w:themeFill="background1"/>
            <w:vAlign w:val="center"/>
            <w:hideMark/>
          </w:tcPr>
          <w:p w14:paraId="76B7EEAD" w14:textId="77777777" w:rsidR="00CD5DCB" w:rsidRPr="007E146F" w:rsidRDefault="00CD5DCB" w:rsidP="00CD5DCB">
            <w:pPr>
              <w:jc w:val="center"/>
              <w:rPr>
                <w:b/>
                <w:bCs/>
                <w:color w:val="000000" w:themeColor="text1"/>
              </w:rPr>
            </w:pPr>
            <w:r w:rsidRPr="007E146F">
              <w:rPr>
                <w:b/>
                <w:bCs/>
                <w:color w:val="000000" w:themeColor="text1"/>
              </w:rPr>
              <w:t>Dolu</w:t>
            </w:r>
          </w:p>
        </w:tc>
        <w:tc>
          <w:tcPr>
            <w:tcW w:w="1581" w:type="dxa"/>
            <w:tcBorders>
              <w:top w:val="nil"/>
              <w:left w:val="nil"/>
              <w:bottom w:val="single" w:sz="8" w:space="0" w:color="auto"/>
              <w:right w:val="single" w:sz="8" w:space="0" w:color="auto"/>
            </w:tcBorders>
            <w:shd w:val="clear" w:color="auto" w:fill="FFFFFF" w:themeFill="background1"/>
            <w:vAlign w:val="center"/>
            <w:hideMark/>
          </w:tcPr>
          <w:p w14:paraId="094C5438" w14:textId="77777777" w:rsidR="00CD5DCB" w:rsidRPr="007E146F" w:rsidRDefault="00CD5DCB" w:rsidP="00CD5DCB">
            <w:pPr>
              <w:jc w:val="center"/>
              <w:rPr>
                <w:b/>
                <w:bCs/>
                <w:color w:val="000000" w:themeColor="text1"/>
              </w:rPr>
            </w:pPr>
            <w:r w:rsidRPr="007E146F">
              <w:rPr>
                <w:b/>
                <w:bCs/>
                <w:color w:val="000000" w:themeColor="text1"/>
              </w:rPr>
              <w:t>Boş</w:t>
            </w:r>
          </w:p>
        </w:tc>
        <w:tc>
          <w:tcPr>
            <w:tcW w:w="1914" w:type="dxa"/>
            <w:tcBorders>
              <w:top w:val="nil"/>
              <w:left w:val="nil"/>
              <w:bottom w:val="single" w:sz="8" w:space="0" w:color="auto"/>
              <w:right w:val="single" w:sz="8" w:space="0" w:color="auto"/>
            </w:tcBorders>
            <w:shd w:val="clear" w:color="auto" w:fill="FFFFFF" w:themeFill="background1"/>
            <w:vAlign w:val="center"/>
            <w:hideMark/>
          </w:tcPr>
          <w:p w14:paraId="50479513" w14:textId="77777777" w:rsidR="00CD5DCB" w:rsidRPr="007E146F" w:rsidRDefault="00CD5DCB" w:rsidP="00CD5DCB">
            <w:pPr>
              <w:jc w:val="center"/>
              <w:rPr>
                <w:b/>
                <w:bCs/>
                <w:color w:val="000000" w:themeColor="text1"/>
              </w:rPr>
            </w:pPr>
            <w:r w:rsidRPr="007E146F">
              <w:rPr>
                <w:b/>
                <w:bCs/>
                <w:color w:val="000000" w:themeColor="text1"/>
              </w:rPr>
              <w:t>Toplam</w:t>
            </w:r>
          </w:p>
        </w:tc>
      </w:tr>
      <w:tr w:rsidR="00CD5DCB" w:rsidRPr="007E146F" w14:paraId="383D31B9" w14:textId="77777777" w:rsidTr="00380DD2">
        <w:trPr>
          <w:trHeight w:val="394"/>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5304B499" w14:textId="77777777" w:rsidR="00CD5DCB" w:rsidRPr="007E146F" w:rsidRDefault="00CD5DCB" w:rsidP="00CD5DCB">
            <w:pPr>
              <w:rPr>
                <w:color w:val="000000" w:themeColor="text1"/>
              </w:rPr>
            </w:pPr>
            <w:r w:rsidRPr="007E146F">
              <w:rPr>
                <w:color w:val="000000" w:themeColor="text1"/>
              </w:rPr>
              <w:t>Sürekli İşçiler</w:t>
            </w:r>
          </w:p>
        </w:tc>
        <w:tc>
          <w:tcPr>
            <w:tcW w:w="1581" w:type="dxa"/>
            <w:tcBorders>
              <w:top w:val="nil"/>
              <w:left w:val="nil"/>
              <w:bottom w:val="single" w:sz="8" w:space="0" w:color="auto"/>
              <w:right w:val="single" w:sz="8" w:space="0" w:color="auto"/>
            </w:tcBorders>
            <w:shd w:val="clear" w:color="auto" w:fill="FFFFFF" w:themeFill="background1"/>
            <w:vAlign w:val="center"/>
          </w:tcPr>
          <w:p w14:paraId="76912473" w14:textId="433EFB8F" w:rsidR="00CD5DCB" w:rsidRPr="007E146F" w:rsidRDefault="001D3400" w:rsidP="00CD5DCB">
            <w:pPr>
              <w:jc w:val="center"/>
              <w:rPr>
                <w:color w:val="000000" w:themeColor="text1"/>
              </w:rPr>
            </w:pPr>
            <w:r>
              <w:rPr>
                <w:color w:val="000000" w:themeColor="text1"/>
              </w:rPr>
              <w:t>-</w:t>
            </w:r>
          </w:p>
        </w:tc>
        <w:tc>
          <w:tcPr>
            <w:tcW w:w="1581" w:type="dxa"/>
            <w:tcBorders>
              <w:top w:val="nil"/>
              <w:left w:val="nil"/>
              <w:bottom w:val="single" w:sz="8" w:space="0" w:color="auto"/>
              <w:right w:val="single" w:sz="8" w:space="0" w:color="auto"/>
            </w:tcBorders>
            <w:shd w:val="clear" w:color="auto" w:fill="FFFFFF" w:themeFill="background1"/>
            <w:vAlign w:val="center"/>
          </w:tcPr>
          <w:p w14:paraId="39304BEF" w14:textId="77777777" w:rsidR="00CD5DCB" w:rsidRPr="007E146F" w:rsidRDefault="00B66E57" w:rsidP="00CD5DCB">
            <w:pPr>
              <w:jc w:val="center"/>
              <w:rPr>
                <w:color w:val="000000" w:themeColor="text1"/>
              </w:rPr>
            </w:pPr>
            <w:r w:rsidRPr="007E146F">
              <w:rPr>
                <w:color w:val="000000" w:themeColor="text1"/>
              </w:rPr>
              <w:t>-</w:t>
            </w:r>
          </w:p>
        </w:tc>
        <w:tc>
          <w:tcPr>
            <w:tcW w:w="1914" w:type="dxa"/>
            <w:tcBorders>
              <w:top w:val="nil"/>
              <w:left w:val="nil"/>
              <w:bottom w:val="single" w:sz="8" w:space="0" w:color="auto"/>
              <w:right w:val="single" w:sz="8" w:space="0" w:color="auto"/>
            </w:tcBorders>
            <w:shd w:val="clear" w:color="auto" w:fill="FFFFFF" w:themeFill="background1"/>
            <w:vAlign w:val="center"/>
          </w:tcPr>
          <w:p w14:paraId="0CDDE8EB" w14:textId="1B7B311F" w:rsidR="00CD5DCB" w:rsidRPr="007E146F" w:rsidRDefault="001D3400" w:rsidP="00CD5DCB">
            <w:pPr>
              <w:jc w:val="center"/>
              <w:rPr>
                <w:color w:val="000000" w:themeColor="text1"/>
              </w:rPr>
            </w:pPr>
            <w:r>
              <w:rPr>
                <w:color w:val="000000" w:themeColor="text1"/>
              </w:rPr>
              <w:t>-</w:t>
            </w:r>
          </w:p>
        </w:tc>
      </w:tr>
      <w:tr w:rsidR="00CD5DCB" w:rsidRPr="007E146F" w14:paraId="49DB784D" w14:textId="77777777" w:rsidTr="00380DD2">
        <w:trPr>
          <w:trHeight w:val="412"/>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1EA96272" w14:textId="77777777" w:rsidR="00CD5DCB" w:rsidRPr="007E146F" w:rsidRDefault="00CD5DCB" w:rsidP="00CD5DCB">
            <w:pPr>
              <w:rPr>
                <w:color w:val="000000" w:themeColor="text1"/>
              </w:rPr>
            </w:pPr>
            <w:r w:rsidRPr="007E146F">
              <w:rPr>
                <w:color w:val="000000" w:themeColor="text1"/>
              </w:rPr>
              <w:t>Vizeli Geçici İşçiler (adam/ay)</w:t>
            </w:r>
          </w:p>
        </w:tc>
        <w:tc>
          <w:tcPr>
            <w:tcW w:w="1581" w:type="dxa"/>
            <w:tcBorders>
              <w:top w:val="nil"/>
              <w:left w:val="nil"/>
              <w:bottom w:val="single" w:sz="8" w:space="0" w:color="auto"/>
              <w:right w:val="single" w:sz="8" w:space="0" w:color="auto"/>
            </w:tcBorders>
            <w:shd w:val="clear" w:color="auto" w:fill="FFFFFF" w:themeFill="background1"/>
            <w:vAlign w:val="center"/>
          </w:tcPr>
          <w:p w14:paraId="633279E4" w14:textId="77777777" w:rsidR="00CD5DCB" w:rsidRPr="007E146F" w:rsidRDefault="00B66E57" w:rsidP="00CD5DCB">
            <w:pPr>
              <w:jc w:val="center"/>
              <w:rPr>
                <w:color w:val="000000" w:themeColor="text1"/>
              </w:rPr>
            </w:pPr>
            <w:r w:rsidRPr="007E146F">
              <w:rPr>
                <w:color w:val="000000" w:themeColor="text1"/>
              </w:rPr>
              <w:t>-</w:t>
            </w:r>
          </w:p>
        </w:tc>
        <w:tc>
          <w:tcPr>
            <w:tcW w:w="1581" w:type="dxa"/>
            <w:tcBorders>
              <w:top w:val="nil"/>
              <w:left w:val="nil"/>
              <w:bottom w:val="single" w:sz="8" w:space="0" w:color="auto"/>
              <w:right w:val="single" w:sz="8" w:space="0" w:color="auto"/>
            </w:tcBorders>
            <w:shd w:val="clear" w:color="auto" w:fill="FFFFFF" w:themeFill="background1"/>
            <w:vAlign w:val="center"/>
          </w:tcPr>
          <w:p w14:paraId="227B0ECD" w14:textId="77777777" w:rsidR="00CD5DCB" w:rsidRPr="007E146F" w:rsidRDefault="00B66E57" w:rsidP="00CD5DCB">
            <w:pPr>
              <w:jc w:val="center"/>
              <w:rPr>
                <w:color w:val="000000" w:themeColor="text1"/>
              </w:rPr>
            </w:pPr>
            <w:r w:rsidRPr="007E146F">
              <w:rPr>
                <w:color w:val="000000" w:themeColor="text1"/>
              </w:rPr>
              <w:t>-</w:t>
            </w:r>
          </w:p>
        </w:tc>
        <w:tc>
          <w:tcPr>
            <w:tcW w:w="1914" w:type="dxa"/>
            <w:tcBorders>
              <w:top w:val="nil"/>
              <w:left w:val="nil"/>
              <w:bottom w:val="single" w:sz="8" w:space="0" w:color="auto"/>
              <w:right w:val="single" w:sz="8" w:space="0" w:color="auto"/>
            </w:tcBorders>
            <w:shd w:val="clear" w:color="auto" w:fill="FFFFFF" w:themeFill="background1"/>
            <w:vAlign w:val="center"/>
          </w:tcPr>
          <w:p w14:paraId="65F38252" w14:textId="77777777" w:rsidR="00CD5DCB" w:rsidRPr="007E146F" w:rsidRDefault="00B66E57" w:rsidP="00CD5DCB">
            <w:pPr>
              <w:jc w:val="center"/>
              <w:rPr>
                <w:color w:val="000000" w:themeColor="text1"/>
              </w:rPr>
            </w:pPr>
            <w:r w:rsidRPr="007E146F">
              <w:rPr>
                <w:color w:val="000000" w:themeColor="text1"/>
              </w:rPr>
              <w:t>-</w:t>
            </w:r>
          </w:p>
        </w:tc>
      </w:tr>
      <w:tr w:rsidR="00CD5DCB" w:rsidRPr="007E146F" w14:paraId="08D6E9D4" w14:textId="77777777" w:rsidTr="00380DD2">
        <w:trPr>
          <w:trHeight w:val="404"/>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03A30D20" w14:textId="77777777" w:rsidR="00CD5DCB" w:rsidRPr="007E146F" w:rsidRDefault="00CD5DCB" w:rsidP="00CD5DCB">
            <w:pPr>
              <w:rPr>
                <w:color w:val="000000" w:themeColor="text1"/>
              </w:rPr>
            </w:pPr>
            <w:r w:rsidRPr="007E146F">
              <w:rPr>
                <w:color w:val="000000" w:themeColor="text1"/>
              </w:rPr>
              <w:t>Vizesiz işçiler (3 Aylık)</w:t>
            </w:r>
          </w:p>
        </w:tc>
        <w:tc>
          <w:tcPr>
            <w:tcW w:w="1581" w:type="dxa"/>
            <w:tcBorders>
              <w:top w:val="nil"/>
              <w:left w:val="nil"/>
              <w:bottom w:val="single" w:sz="8" w:space="0" w:color="auto"/>
              <w:right w:val="single" w:sz="8" w:space="0" w:color="auto"/>
            </w:tcBorders>
            <w:shd w:val="clear" w:color="auto" w:fill="FFFFFF" w:themeFill="background1"/>
            <w:vAlign w:val="center"/>
          </w:tcPr>
          <w:p w14:paraId="213B2E5D" w14:textId="77777777" w:rsidR="00CD5DCB" w:rsidRPr="007E146F" w:rsidRDefault="00B66E57" w:rsidP="00CD5DCB">
            <w:pPr>
              <w:jc w:val="center"/>
              <w:rPr>
                <w:color w:val="000000" w:themeColor="text1"/>
              </w:rPr>
            </w:pPr>
            <w:r w:rsidRPr="007E146F">
              <w:rPr>
                <w:color w:val="000000" w:themeColor="text1"/>
              </w:rPr>
              <w:t>-</w:t>
            </w:r>
          </w:p>
        </w:tc>
        <w:tc>
          <w:tcPr>
            <w:tcW w:w="1581" w:type="dxa"/>
            <w:tcBorders>
              <w:top w:val="nil"/>
              <w:left w:val="nil"/>
              <w:bottom w:val="single" w:sz="8" w:space="0" w:color="auto"/>
              <w:right w:val="single" w:sz="8" w:space="0" w:color="auto"/>
            </w:tcBorders>
            <w:shd w:val="clear" w:color="auto" w:fill="FFFFFF" w:themeFill="background1"/>
            <w:vAlign w:val="center"/>
          </w:tcPr>
          <w:p w14:paraId="766E5FED" w14:textId="77777777" w:rsidR="00CD5DCB" w:rsidRPr="007E146F" w:rsidRDefault="00B66E57" w:rsidP="00CD5DCB">
            <w:pPr>
              <w:jc w:val="center"/>
              <w:rPr>
                <w:color w:val="000000" w:themeColor="text1"/>
              </w:rPr>
            </w:pPr>
            <w:r w:rsidRPr="007E146F">
              <w:rPr>
                <w:color w:val="000000" w:themeColor="text1"/>
              </w:rPr>
              <w:t>-</w:t>
            </w:r>
          </w:p>
        </w:tc>
        <w:tc>
          <w:tcPr>
            <w:tcW w:w="1914" w:type="dxa"/>
            <w:tcBorders>
              <w:top w:val="nil"/>
              <w:left w:val="nil"/>
              <w:bottom w:val="single" w:sz="8" w:space="0" w:color="auto"/>
              <w:right w:val="single" w:sz="8" w:space="0" w:color="auto"/>
            </w:tcBorders>
            <w:shd w:val="clear" w:color="auto" w:fill="FFFFFF" w:themeFill="background1"/>
            <w:vAlign w:val="center"/>
          </w:tcPr>
          <w:p w14:paraId="03630581" w14:textId="77777777" w:rsidR="00CD5DCB" w:rsidRPr="007E146F" w:rsidRDefault="00B66E57" w:rsidP="00CD5DCB">
            <w:pPr>
              <w:jc w:val="center"/>
              <w:rPr>
                <w:color w:val="000000" w:themeColor="text1"/>
              </w:rPr>
            </w:pPr>
            <w:r w:rsidRPr="007E146F">
              <w:rPr>
                <w:color w:val="000000" w:themeColor="text1"/>
              </w:rPr>
              <w:t>-</w:t>
            </w:r>
          </w:p>
        </w:tc>
      </w:tr>
      <w:tr w:rsidR="00CD5DCB" w:rsidRPr="007E146F" w14:paraId="5BE28DF7" w14:textId="77777777" w:rsidTr="00380DD2">
        <w:trPr>
          <w:trHeight w:val="361"/>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14:paraId="37D513D4" w14:textId="77777777" w:rsidR="00CD5DCB" w:rsidRPr="007E146F" w:rsidRDefault="00CD5DCB" w:rsidP="00CD5DCB">
            <w:pPr>
              <w:rPr>
                <w:b/>
                <w:bCs/>
                <w:color w:val="000000" w:themeColor="text1"/>
              </w:rPr>
            </w:pPr>
            <w:r w:rsidRPr="007E146F">
              <w:rPr>
                <w:b/>
                <w:bCs/>
                <w:color w:val="000000" w:themeColor="text1"/>
              </w:rPr>
              <w:t>TOPLAM</w:t>
            </w:r>
          </w:p>
        </w:tc>
        <w:tc>
          <w:tcPr>
            <w:tcW w:w="1581" w:type="dxa"/>
            <w:tcBorders>
              <w:top w:val="nil"/>
              <w:left w:val="nil"/>
              <w:bottom w:val="single" w:sz="8" w:space="0" w:color="auto"/>
              <w:right w:val="single" w:sz="8" w:space="0" w:color="auto"/>
            </w:tcBorders>
            <w:shd w:val="clear" w:color="auto" w:fill="FFFFFF" w:themeFill="background1"/>
            <w:vAlign w:val="center"/>
          </w:tcPr>
          <w:p w14:paraId="04666D22" w14:textId="77777777" w:rsidR="00CD5DCB" w:rsidRPr="007E146F" w:rsidRDefault="00B66E57" w:rsidP="00CD5DCB">
            <w:pPr>
              <w:jc w:val="center"/>
              <w:rPr>
                <w:b/>
                <w:bCs/>
                <w:color w:val="000000" w:themeColor="text1"/>
              </w:rPr>
            </w:pPr>
            <w:r w:rsidRPr="007E146F">
              <w:rPr>
                <w:b/>
                <w:bCs/>
                <w:color w:val="000000" w:themeColor="text1"/>
              </w:rPr>
              <w:t>-</w:t>
            </w:r>
          </w:p>
        </w:tc>
        <w:tc>
          <w:tcPr>
            <w:tcW w:w="1581" w:type="dxa"/>
            <w:tcBorders>
              <w:top w:val="nil"/>
              <w:left w:val="nil"/>
              <w:bottom w:val="single" w:sz="8" w:space="0" w:color="auto"/>
              <w:right w:val="single" w:sz="8" w:space="0" w:color="auto"/>
            </w:tcBorders>
            <w:shd w:val="clear" w:color="auto" w:fill="FFFFFF" w:themeFill="background1"/>
            <w:vAlign w:val="center"/>
          </w:tcPr>
          <w:p w14:paraId="68755EE8" w14:textId="77777777" w:rsidR="00CD5DCB" w:rsidRPr="007E146F" w:rsidRDefault="00B66E57" w:rsidP="00CD5DCB">
            <w:pPr>
              <w:jc w:val="center"/>
              <w:rPr>
                <w:b/>
                <w:bCs/>
                <w:color w:val="000000" w:themeColor="text1"/>
              </w:rPr>
            </w:pPr>
            <w:r w:rsidRPr="007E146F">
              <w:rPr>
                <w:b/>
                <w:bCs/>
                <w:color w:val="000000" w:themeColor="text1"/>
              </w:rPr>
              <w:t>-</w:t>
            </w:r>
          </w:p>
        </w:tc>
        <w:tc>
          <w:tcPr>
            <w:tcW w:w="1914" w:type="dxa"/>
            <w:tcBorders>
              <w:top w:val="nil"/>
              <w:left w:val="nil"/>
              <w:bottom w:val="single" w:sz="8" w:space="0" w:color="auto"/>
              <w:right w:val="single" w:sz="8" w:space="0" w:color="auto"/>
            </w:tcBorders>
            <w:shd w:val="clear" w:color="auto" w:fill="FFFFFF" w:themeFill="background1"/>
            <w:vAlign w:val="center"/>
          </w:tcPr>
          <w:p w14:paraId="79C6D4E7" w14:textId="1B24618C" w:rsidR="00CD5DCB" w:rsidRPr="007E146F" w:rsidRDefault="001D3400" w:rsidP="00CD5DCB">
            <w:pPr>
              <w:jc w:val="center"/>
              <w:rPr>
                <w:b/>
                <w:bCs/>
                <w:color w:val="000000" w:themeColor="text1"/>
              </w:rPr>
            </w:pPr>
            <w:r>
              <w:rPr>
                <w:b/>
                <w:bCs/>
                <w:color w:val="000000" w:themeColor="text1"/>
              </w:rPr>
              <w:t>-</w:t>
            </w:r>
          </w:p>
        </w:tc>
      </w:tr>
    </w:tbl>
    <w:p w14:paraId="1D6D13E0" w14:textId="77777777" w:rsidR="008B7AE7" w:rsidRPr="007E146F" w:rsidRDefault="008B7AE7" w:rsidP="00CD5DCB">
      <w:pPr>
        <w:pStyle w:val="ResimYazs"/>
        <w:keepNext/>
        <w:rPr>
          <w:b/>
          <w:i w:val="0"/>
        </w:rPr>
      </w:pPr>
      <w:bookmarkStart w:id="19" w:name="_Toc34129172"/>
      <w:bookmarkStart w:id="20" w:name="_Toc34129860"/>
    </w:p>
    <w:p w14:paraId="7CA0355D" w14:textId="77777777" w:rsidR="007A104C" w:rsidRPr="007E146F" w:rsidRDefault="00CD5DCB" w:rsidP="00CD5DCB">
      <w:pPr>
        <w:pStyle w:val="ResimYazs"/>
        <w:keepNext/>
        <w:rPr>
          <w:b/>
          <w:i w:val="0"/>
          <w:color w:val="000000" w:themeColor="text1"/>
        </w:rPr>
      </w:pPr>
      <w:r w:rsidRPr="007E146F">
        <w:rPr>
          <w:b/>
          <w:i w:val="0"/>
          <w:color w:val="000000" w:themeColor="text1"/>
        </w:rPr>
        <w:t>Sürekli İşçiler</w:t>
      </w:r>
    </w:p>
    <w:p w14:paraId="292C2B72" w14:textId="77777777" w:rsidR="00130CD9" w:rsidRPr="007E146F" w:rsidRDefault="00130CD9" w:rsidP="00B47AE1">
      <w:pPr>
        <w:pStyle w:val="ListeParagraf"/>
        <w:jc w:val="both"/>
        <w:rPr>
          <w:bCs/>
          <w:color w:val="000000" w:themeColor="text1"/>
          <w:sz w:val="24"/>
          <w:szCs w:val="24"/>
          <w:highlight w:val="yellow"/>
        </w:rPr>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7A104C" w:rsidRPr="007E146F" w14:paraId="671D107A" w14:textId="77777777" w:rsidTr="008A6E1F">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1E8B753B" w14:textId="77777777" w:rsidR="007A104C" w:rsidRPr="007E146F" w:rsidRDefault="007A104C" w:rsidP="008A6E1F">
            <w:pPr>
              <w:shd w:val="clear" w:color="auto" w:fill="FFFFFF" w:themeFill="background1"/>
              <w:jc w:val="center"/>
              <w:rPr>
                <w:b/>
                <w:bCs/>
                <w:color w:val="000000" w:themeColor="text1"/>
              </w:rPr>
            </w:pPr>
            <w:r w:rsidRPr="007E146F">
              <w:rPr>
                <w:b/>
                <w:bCs/>
                <w:color w:val="000000" w:themeColor="text1"/>
              </w:rPr>
              <w:t>Sürekli İşçilerin Eğitim Durumuna Göre Dağılımı</w:t>
            </w:r>
          </w:p>
        </w:tc>
      </w:tr>
      <w:tr w:rsidR="007A104C" w:rsidRPr="007E146F" w14:paraId="71879307" w14:textId="77777777" w:rsidTr="008A6E1F">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610E136D" w14:textId="77777777" w:rsidR="007A104C" w:rsidRPr="007E146F" w:rsidRDefault="007A104C" w:rsidP="008A6E1F">
            <w:pPr>
              <w:shd w:val="clear" w:color="auto" w:fill="FFFFFF" w:themeFill="background1"/>
              <w:jc w:val="center"/>
              <w:rPr>
                <w:b/>
                <w:bCs/>
                <w:color w:val="000000" w:themeColor="text1"/>
              </w:rPr>
            </w:pPr>
            <w:r w:rsidRPr="007E146F">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14:paraId="740C2725" w14:textId="77777777" w:rsidR="007A104C" w:rsidRPr="007E146F" w:rsidRDefault="007A104C" w:rsidP="008A6E1F">
            <w:pPr>
              <w:shd w:val="clear" w:color="auto" w:fill="FFFFFF" w:themeFill="background1"/>
              <w:jc w:val="center"/>
              <w:rPr>
                <w:b/>
                <w:bCs/>
                <w:color w:val="000000" w:themeColor="text1"/>
              </w:rPr>
            </w:pPr>
            <w:r w:rsidRPr="007E146F">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1469B86" w14:textId="77777777" w:rsidR="007A104C" w:rsidRPr="007E146F" w:rsidRDefault="007A104C" w:rsidP="008A6E1F">
            <w:pPr>
              <w:shd w:val="clear" w:color="auto" w:fill="FFFFFF" w:themeFill="background1"/>
              <w:jc w:val="center"/>
              <w:rPr>
                <w:b/>
                <w:bCs/>
                <w:color w:val="000000" w:themeColor="text1"/>
              </w:rPr>
            </w:pPr>
            <w:r w:rsidRPr="007E146F">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14:paraId="5CC91881" w14:textId="77777777" w:rsidR="007A104C" w:rsidRPr="007E146F" w:rsidRDefault="007A104C" w:rsidP="008A6E1F">
            <w:pPr>
              <w:shd w:val="clear" w:color="auto" w:fill="FFFFFF" w:themeFill="background1"/>
              <w:jc w:val="center"/>
              <w:rPr>
                <w:b/>
                <w:bCs/>
                <w:color w:val="000000" w:themeColor="text1"/>
              </w:rPr>
            </w:pPr>
            <w:r w:rsidRPr="007E146F">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29BDE8E0" w14:textId="77777777" w:rsidR="007A104C" w:rsidRPr="007E146F" w:rsidRDefault="007A104C" w:rsidP="008A6E1F">
            <w:pPr>
              <w:shd w:val="clear" w:color="auto" w:fill="FFFFFF" w:themeFill="background1"/>
              <w:jc w:val="center"/>
              <w:rPr>
                <w:b/>
                <w:bCs/>
                <w:color w:val="000000" w:themeColor="text1"/>
              </w:rPr>
            </w:pPr>
            <w:r w:rsidRPr="007E146F">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14:paraId="759BB54F" w14:textId="77777777" w:rsidR="007A104C" w:rsidRPr="007E146F" w:rsidRDefault="007A104C" w:rsidP="008A6E1F">
            <w:pPr>
              <w:shd w:val="clear" w:color="auto" w:fill="FFFFFF" w:themeFill="background1"/>
              <w:rPr>
                <w:b/>
                <w:bCs/>
                <w:color w:val="000000" w:themeColor="text1"/>
              </w:rPr>
            </w:pPr>
            <w:r w:rsidRPr="007E146F">
              <w:rPr>
                <w:b/>
                <w:bCs/>
                <w:color w:val="000000" w:themeColor="text1"/>
              </w:rPr>
              <w:t>Yük. Lisans ve Doktora</w:t>
            </w:r>
          </w:p>
        </w:tc>
      </w:tr>
      <w:tr w:rsidR="007A104C" w:rsidRPr="007E146F" w14:paraId="2DF1EF24" w14:textId="77777777" w:rsidTr="008A6E1F">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14:paraId="79207325" w14:textId="77777777" w:rsidR="007A104C" w:rsidRPr="007E146F" w:rsidRDefault="007A104C" w:rsidP="008A6E1F">
            <w:pPr>
              <w:shd w:val="clear" w:color="auto" w:fill="FFFFFF" w:themeFill="background1"/>
              <w:jc w:val="center"/>
              <w:rPr>
                <w:b/>
                <w:bCs/>
                <w:color w:val="000000" w:themeColor="text1"/>
              </w:rPr>
            </w:pPr>
            <w:r w:rsidRPr="007E146F">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14:paraId="6CEE392A" w14:textId="77777777" w:rsidR="007A104C" w:rsidRPr="007E146F"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auto"/>
            <w:vAlign w:val="center"/>
          </w:tcPr>
          <w:p w14:paraId="0A1401AA" w14:textId="77777777" w:rsidR="007A104C" w:rsidRPr="007E146F" w:rsidRDefault="008B7AE7" w:rsidP="008A6E1F">
            <w:pPr>
              <w:shd w:val="clear" w:color="auto" w:fill="FFFFFF" w:themeFill="background1"/>
              <w:jc w:val="center"/>
              <w:rPr>
                <w:color w:val="000000" w:themeColor="text1"/>
              </w:rPr>
            </w:pPr>
            <w:r w:rsidRPr="007E146F">
              <w:rPr>
                <w:color w:val="000000" w:themeColor="text1"/>
              </w:rPr>
              <w:t>1</w:t>
            </w:r>
          </w:p>
        </w:tc>
        <w:tc>
          <w:tcPr>
            <w:tcW w:w="1275" w:type="dxa"/>
            <w:tcBorders>
              <w:top w:val="nil"/>
              <w:left w:val="nil"/>
              <w:bottom w:val="single" w:sz="8" w:space="0" w:color="auto"/>
              <w:right w:val="single" w:sz="8" w:space="0" w:color="auto"/>
            </w:tcBorders>
            <w:shd w:val="clear" w:color="auto" w:fill="auto"/>
            <w:vAlign w:val="center"/>
          </w:tcPr>
          <w:p w14:paraId="3C907E8C" w14:textId="77777777" w:rsidR="007A104C" w:rsidRPr="007E146F" w:rsidRDefault="008B7AE7" w:rsidP="008A6E1F">
            <w:pPr>
              <w:shd w:val="clear" w:color="auto" w:fill="FFFFFF" w:themeFill="background1"/>
              <w:jc w:val="center"/>
              <w:rPr>
                <w:color w:val="000000" w:themeColor="text1"/>
              </w:rPr>
            </w:pPr>
            <w:r w:rsidRPr="007E146F">
              <w:rPr>
                <w:color w:val="000000" w:themeColor="text1"/>
              </w:rPr>
              <w:t>1</w:t>
            </w:r>
          </w:p>
        </w:tc>
        <w:tc>
          <w:tcPr>
            <w:tcW w:w="1134" w:type="dxa"/>
            <w:tcBorders>
              <w:top w:val="nil"/>
              <w:left w:val="nil"/>
              <w:bottom w:val="single" w:sz="8" w:space="0" w:color="auto"/>
              <w:right w:val="single" w:sz="8" w:space="0" w:color="auto"/>
            </w:tcBorders>
            <w:shd w:val="clear" w:color="auto" w:fill="auto"/>
            <w:vAlign w:val="center"/>
          </w:tcPr>
          <w:p w14:paraId="0E5385A6" w14:textId="77777777" w:rsidR="007A104C" w:rsidRPr="007E146F" w:rsidRDefault="008B7AE7" w:rsidP="008A6E1F">
            <w:pPr>
              <w:shd w:val="clear" w:color="auto" w:fill="FFFFFF" w:themeFill="background1"/>
              <w:jc w:val="center"/>
              <w:rPr>
                <w:color w:val="000000" w:themeColor="text1"/>
              </w:rPr>
            </w:pPr>
            <w:r w:rsidRPr="007E146F">
              <w:rPr>
                <w:color w:val="000000" w:themeColor="text1"/>
              </w:rPr>
              <w:t>-</w:t>
            </w:r>
          </w:p>
        </w:tc>
        <w:tc>
          <w:tcPr>
            <w:tcW w:w="2268" w:type="dxa"/>
            <w:tcBorders>
              <w:top w:val="nil"/>
              <w:left w:val="nil"/>
              <w:bottom w:val="single" w:sz="8" w:space="0" w:color="auto"/>
              <w:right w:val="single" w:sz="8" w:space="0" w:color="auto"/>
            </w:tcBorders>
            <w:shd w:val="clear" w:color="auto" w:fill="auto"/>
            <w:vAlign w:val="center"/>
          </w:tcPr>
          <w:p w14:paraId="353ADB0A" w14:textId="77777777" w:rsidR="007A104C" w:rsidRPr="007E146F" w:rsidRDefault="008B7AE7" w:rsidP="008A6E1F">
            <w:pPr>
              <w:shd w:val="clear" w:color="auto" w:fill="FFFFFF" w:themeFill="background1"/>
              <w:jc w:val="center"/>
              <w:rPr>
                <w:color w:val="000000" w:themeColor="text1"/>
              </w:rPr>
            </w:pPr>
            <w:r w:rsidRPr="007E146F">
              <w:rPr>
                <w:color w:val="000000" w:themeColor="text1"/>
              </w:rPr>
              <w:t>-</w:t>
            </w:r>
          </w:p>
        </w:tc>
      </w:tr>
      <w:tr w:rsidR="007A104C" w:rsidRPr="007E146F" w14:paraId="7B78B4A2" w14:textId="77777777" w:rsidTr="008A6E1F">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14:paraId="3570101F" w14:textId="77777777" w:rsidR="007A104C" w:rsidRPr="007E146F" w:rsidRDefault="007A104C" w:rsidP="008A6E1F">
            <w:pPr>
              <w:shd w:val="clear" w:color="auto" w:fill="FFFFFF" w:themeFill="background1"/>
              <w:jc w:val="center"/>
              <w:rPr>
                <w:b/>
                <w:bCs/>
                <w:color w:val="000000" w:themeColor="text1"/>
              </w:rPr>
            </w:pPr>
            <w:r w:rsidRPr="007E146F">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14:paraId="27273926" w14:textId="77777777" w:rsidR="007A104C" w:rsidRPr="007E146F"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26C83003" w14:textId="77777777" w:rsidR="007A104C" w:rsidRPr="007E146F" w:rsidRDefault="008B7AE7" w:rsidP="008A6E1F">
            <w:pPr>
              <w:shd w:val="clear" w:color="auto" w:fill="FFFFFF" w:themeFill="background1"/>
              <w:jc w:val="center"/>
              <w:rPr>
                <w:color w:val="000000" w:themeColor="text1"/>
              </w:rPr>
            </w:pPr>
            <w:r w:rsidRPr="007E146F">
              <w:rPr>
                <w:color w:val="000000" w:themeColor="text1"/>
              </w:rPr>
              <w:t>50</w:t>
            </w:r>
          </w:p>
        </w:tc>
        <w:tc>
          <w:tcPr>
            <w:tcW w:w="1275" w:type="dxa"/>
            <w:tcBorders>
              <w:top w:val="nil"/>
              <w:left w:val="nil"/>
              <w:bottom w:val="single" w:sz="8" w:space="0" w:color="auto"/>
              <w:right w:val="single" w:sz="8" w:space="0" w:color="auto"/>
            </w:tcBorders>
            <w:shd w:val="clear" w:color="auto" w:fill="FFFFFF" w:themeFill="background1"/>
            <w:vAlign w:val="center"/>
          </w:tcPr>
          <w:p w14:paraId="68E6A852" w14:textId="77777777" w:rsidR="007A104C" w:rsidRPr="007E146F" w:rsidRDefault="008B7AE7" w:rsidP="008A6E1F">
            <w:pPr>
              <w:shd w:val="clear" w:color="auto" w:fill="FFFFFF" w:themeFill="background1"/>
              <w:jc w:val="center"/>
              <w:rPr>
                <w:color w:val="000000" w:themeColor="text1"/>
              </w:rPr>
            </w:pPr>
            <w:r w:rsidRPr="007E146F">
              <w:rPr>
                <w:color w:val="000000" w:themeColor="text1"/>
              </w:rPr>
              <w:t>50</w:t>
            </w:r>
          </w:p>
        </w:tc>
        <w:tc>
          <w:tcPr>
            <w:tcW w:w="1134" w:type="dxa"/>
            <w:tcBorders>
              <w:top w:val="nil"/>
              <w:left w:val="nil"/>
              <w:bottom w:val="single" w:sz="8" w:space="0" w:color="auto"/>
              <w:right w:val="single" w:sz="8" w:space="0" w:color="auto"/>
            </w:tcBorders>
            <w:shd w:val="clear" w:color="auto" w:fill="FFFFFF" w:themeFill="background1"/>
            <w:vAlign w:val="center"/>
          </w:tcPr>
          <w:p w14:paraId="73D44BB2" w14:textId="77777777" w:rsidR="007A104C" w:rsidRPr="007E146F" w:rsidRDefault="008B7AE7" w:rsidP="008A6E1F">
            <w:pPr>
              <w:shd w:val="clear" w:color="auto" w:fill="FFFFFF" w:themeFill="background1"/>
              <w:jc w:val="center"/>
              <w:rPr>
                <w:color w:val="000000" w:themeColor="text1"/>
              </w:rPr>
            </w:pPr>
            <w:r w:rsidRPr="007E146F">
              <w:rPr>
                <w:color w:val="000000" w:themeColor="text1"/>
              </w:rPr>
              <w:t>-</w:t>
            </w:r>
          </w:p>
        </w:tc>
        <w:tc>
          <w:tcPr>
            <w:tcW w:w="2268" w:type="dxa"/>
            <w:tcBorders>
              <w:top w:val="nil"/>
              <w:left w:val="nil"/>
              <w:bottom w:val="single" w:sz="8" w:space="0" w:color="auto"/>
              <w:right w:val="single" w:sz="8" w:space="0" w:color="auto"/>
            </w:tcBorders>
            <w:shd w:val="clear" w:color="auto" w:fill="FFFFFF" w:themeFill="background1"/>
            <w:vAlign w:val="center"/>
          </w:tcPr>
          <w:p w14:paraId="3268D9CF" w14:textId="77777777" w:rsidR="007A104C" w:rsidRPr="007E146F" w:rsidRDefault="008B7AE7" w:rsidP="008A6E1F">
            <w:pPr>
              <w:shd w:val="clear" w:color="auto" w:fill="FFFFFF" w:themeFill="background1"/>
              <w:jc w:val="center"/>
              <w:rPr>
                <w:color w:val="000000" w:themeColor="text1"/>
              </w:rPr>
            </w:pPr>
            <w:r w:rsidRPr="007E146F">
              <w:rPr>
                <w:color w:val="000000" w:themeColor="text1"/>
              </w:rPr>
              <w:t>-</w:t>
            </w:r>
          </w:p>
        </w:tc>
      </w:tr>
      <w:bookmarkEnd w:id="19"/>
      <w:bookmarkEnd w:id="20"/>
    </w:tbl>
    <w:p w14:paraId="60B6B445" w14:textId="77777777" w:rsidR="00CD5DCB" w:rsidRPr="007E146F" w:rsidRDefault="00CD5DCB" w:rsidP="007A104C">
      <w:pPr>
        <w:pStyle w:val="ResimYazs"/>
        <w:keepNext/>
        <w:rPr>
          <w:b/>
          <w:bCs/>
        </w:rPr>
      </w:pPr>
    </w:p>
    <w:tbl>
      <w:tblPr>
        <w:tblpPr w:leftFromText="141" w:rightFromText="141" w:vertAnchor="text" w:horzAnchor="margin" w:tblpYSpec="top"/>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CD5DCB" w:rsidRPr="007E146F" w14:paraId="02D6D12A" w14:textId="77777777" w:rsidTr="002C3C1A">
        <w:trPr>
          <w:trHeight w:val="41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5C2E9A00" w14:textId="77777777" w:rsidR="00CD5DCB" w:rsidRPr="007E146F" w:rsidRDefault="00CD5DCB" w:rsidP="00CD5DCB">
            <w:pPr>
              <w:jc w:val="center"/>
              <w:rPr>
                <w:b/>
                <w:bCs/>
                <w:color w:val="000000" w:themeColor="text1"/>
              </w:rPr>
            </w:pPr>
            <w:r w:rsidRPr="007E146F">
              <w:rPr>
                <w:b/>
                <w:bCs/>
                <w:color w:val="000000" w:themeColor="text1"/>
              </w:rPr>
              <w:t>Sürekli İşçilerin Hizmet Süresi</w:t>
            </w:r>
          </w:p>
        </w:tc>
      </w:tr>
      <w:tr w:rsidR="00CD5DCB" w:rsidRPr="007E146F" w14:paraId="0A24467A" w14:textId="77777777" w:rsidTr="002C3C1A">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622DF99" w14:textId="77777777" w:rsidR="00CD5DCB" w:rsidRPr="007E146F" w:rsidRDefault="00CD5DCB" w:rsidP="00CD5DCB">
            <w:pPr>
              <w:jc w:val="center"/>
              <w:rPr>
                <w:b/>
                <w:bCs/>
                <w:color w:val="000000" w:themeColor="text1"/>
              </w:rPr>
            </w:pPr>
            <w:r w:rsidRPr="007E146F">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02E8B1ED" w14:textId="77777777" w:rsidR="00CD5DCB" w:rsidRPr="007E146F" w:rsidRDefault="00CD5DCB" w:rsidP="00CD5DCB">
            <w:pPr>
              <w:jc w:val="center"/>
              <w:rPr>
                <w:b/>
                <w:bCs/>
                <w:color w:val="000000" w:themeColor="text1"/>
              </w:rPr>
            </w:pPr>
            <w:r w:rsidRPr="007E146F">
              <w:rPr>
                <w:b/>
                <w:bCs/>
                <w:color w:val="000000" w:themeColor="text1"/>
              </w:rPr>
              <w:t>1–5 Yıl</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33FE8431" w14:textId="77777777" w:rsidR="00CD5DCB" w:rsidRPr="007E146F" w:rsidRDefault="00CD5DCB" w:rsidP="00CD5DCB">
            <w:pPr>
              <w:jc w:val="center"/>
              <w:rPr>
                <w:b/>
                <w:bCs/>
                <w:color w:val="000000" w:themeColor="text1"/>
              </w:rPr>
            </w:pPr>
            <w:r w:rsidRPr="007E146F">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462211BD" w14:textId="77777777" w:rsidR="00CD5DCB" w:rsidRPr="007E146F" w:rsidRDefault="00CD5DCB" w:rsidP="00CD5DCB">
            <w:pPr>
              <w:jc w:val="center"/>
              <w:rPr>
                <w:b/>
                <w:bCs/>
                <w:color w:val="000000" w:themeColor="text1"/>
              </w:rPr>
            </w:pPr>
            <w:r w:rsidRPr="007E146F">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240F639E" w14:textId="77777777" w:rsidR="00CD5DCB" w:rsidRPr="007E146F" w:rsidRDefault="00CD5DCB" w:rsidP="00CD5DCB">
            <w:pPr>
              <w:jc w:val="center"/>
              <w:rPr>
                <w:b/>
                <w:bCs/>
                <w:color w:val="000000" w:themeColor="text1"/>
              </w:rPr>
            </w:pPr>
            <w:r w:rsidRPr="007E146F">
              <w:rPr>
                <w:b/>
                <w:bCs/>
                <w:color w:val="000000" w:themeColor="text1"/>
              </w:rPr>
              <w:t>16–20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7D6D63B6" w14:textId="77777777" w:rsidR="00CD5DCB" w:rsidRPr="007E146F" w:rsidRDefault="00CD5DCB" w:rsidP="00CD5DCB">
            <w:pPr>
              <w:jc w:val="center"/>
              <w:rPr>
                <w:b/>
                <w:bCs/>
                <w:color w:val="000000" w:themeColor="text1"/>
              </w:rPr>
            </w:pPr>
            <w:r w:rsidRPr="007E146F">
              <w:rPr>
                <w:b/>
                <w:bCs/>
                <w:color w:val="000000" w:themeColor="text1"/>
              </w:rPr>
              <w:t>21–25 Yıl</w:t>
            </w:r>
          </w:p>
        </w:tc>
        <w:tc>
          <w:tcPr>
            <w:tcW w:w="1417" w:type="dxa"/>
            <w:tcBorders>
              <w:top w:val="nil"/>
              <w:left w:val="nil"/>
              <w:bottom w:val="single" w:sz="8" w:space="0" w:color="auto"/>
              <w:right w:val="single" w:sz="8" w:space="0" w:color="auto"/>
            </w:tcBorders>
            <w:shd w:val="clear" w:color="auto" w:fill="FFFFFF" w:themeFill="background1"/>
            <w:vAlign w:val="center"/>
            <w:hideMark/>
          </w:tcPr>
          <w:p w14:paraId="6897299C" w14:textId="77777777" w:rsidR="00CD5DCB" w:rsidRPr="007E146F" w:rsidRDefault="00CD5DCB" w:rsidP="00CD5DCB">
            <w:pPr>
              <w:jc w:val="center"/>
              <w:rPr>
                <w:b/>
                <w:bCs/>
                <w:color w:val="000000" w:themeColor="text1"/>
              </w:rPr>
            </w:pPr>
            <w:r w:rsidRPr="007E146F">
              <w:rPr>
                <w:b/>
                <w:bCs/>
                <w:color w:val="000000" w:themeColor="text1"/>
              </w:rPr>
              <w:t>25 Yıl ve Üzeri</w:t>
            </w:r>
          </w:p>
        </w:tc>
      </w:tr>
      <w:tr w:rsidR="008B7AE7" w:rsidRPr="007E146F" w14:paraId="1796E4AF" w14:textId="77777777" w:rsidTr="008B7AE7">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CB07304" w14:textId="77777777" w:rsidR="008B7AE7" w:rsidRPr="007E146F" w:rsidRDefault="008B7AE7" w:rsidP="008B7AE7">
            <w:pPr>
              <w:jc w:val="center"/>
              <w:rPr>
                <w:b/>
                <w:bCs/>
                <w:color w:val="000000" w:themeColor="text1"/>
              </w:rPr>
            </w:pPr>
            <w:r w:rsidRPr="007E146F">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vAlign w:val="center"/>
          </w:tcPr>
          <w:p w14:paraId="083918E1" w14:textId="77777777" w:rsidR="008B7AE7" w:rsidRPr="007E146F" w:rsidRDefault="008B7AE7" w:rsidP="008B7AE7">
            <w:pPr>
              <w:jc w:val="center"/>
              <w:rPr>
                <w:color w:val="000000" w:themeColor="text1"/>
              </w:rPr>
            </w:pPr>
            <w:r w:rsidRPr="007E146F">
              <w:rPr>
                <w:color w:val="000000" w:themeColor="text1"/>
              </w:rPr>
              <w:t>2</w:t>
            </w:r>
          </w:p>
        </w:tc>
        <w:tc>
          <w:tcPr>
            <w:tcW w:w="992" w:type="dxa"/>
            <w:tcBorders>
              <w:top w:val="nil"/>
              <w:left w:val="nil"/>
              <w:bottom w:val="single" w:sz="8" w:space="0" w:color="auto"/>
              <w:right w:val="single" w:sz="8" w:space="0" w:color="auto"/>
            </w:tcBorders>
            <w:shd w:val="clear" w:color="auto" w:fill="FFFFFF" w:themeFill="background1"/>
            <w:vAlign w:val="center"/>
          </w:tcPr>
          <w:p w14:paraId="117C1A9A" w14:textId="77777777" w:rsidR="008B7AE7" w:rsidRPr="007E146F" w:rsidRDefault="008B7AE7" w:rsidP="008B7AE7">
            <w:pPr>
              <w:jc w:val="center"/>
              <w:rPr>
                <w:color w:val="000000" w:themeColor="text1"/>
              </w:rPr>
            </w:pPr>
            <w:r w:rsidRPr="007E146F">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tcPr>
          <w:p w14:paraId="61153586" w14:textId="77777777" w:rsidR="008B7AE7" w:rsidRPr="007E146F" w:rsidRDefault="008B7AE7" w:rsidP="008B7AE7">
            <w:pPr>
              <w:jc w:val="center"/>
            </w:pPr>
            <w:r w:rsidRPr="007E146F">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tcPr>
          <w:p w14:paraId="05B33CA3" w14:textId="77777777" w:rsidR="008B7AE7" w:rsidRPr="007E146F" w:rsidRDefault="008B7AE7" w:rsidP="008B7AE7">
            <w:pPr>
              <w:jc w:val="center"/>
            </w:pPr>
            <w:r w:rsidRPr="007E146F">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tcPr>
          <w:p w14:paraId="4829DC5B" w14:textId="77777777" w:rsidR="008B7AE7" w:rsidRPr="007E146F" w:rsidRDefault="008B7AE7" w:rsidP="008B7AE7">
            <w:pPr>
              <w:jc w:val="center"/>
            </w:pPr>
            <w:r w:rsidRPr="007E146F">
              <w:rPr>
                <w:color w:val="000000" w:themeColor="text1"/>
              </w:rPr>
              <w:t>-</w:t>
            </w:r>
          </w:p>
        </w:tc>
        <w:tc>
          <w:tcPr>
            <w:tcW w:w="1417" w:type="dxa"/>
            <w:tcBorders>
              <w:top w:val="nil"/>
              <w:left w:val="nil"/>
              <w:bottom w:val="single" w:sz="8" w:space="0" w:color="auto"/>
              <w:right w:val="single" w:sz="8" w:space="0" w:color="auto"/>
            </w:tcBorders>
            <w:shd w:val="clear" w:color="auto" w:fill="FFFFFF" w:themeFill="background1"/>
          </w:tcPr>
          <w:p w14:paraId="08F7702B" w14:textId="77777777" w:rsidR="008B7AE7" w:rsidRPr="007E146F" w:rsidRDefault="008B7AE7" w:rsidP="008B7AE7">
            <w:pPr>
              <w:jc w:val="center"/>
            </w:pPr>
            <w:r w:rsidRPr="007E146F">
              <w:rPr>
                <w:color w:val="000000" w:themeColor="text1"/>
              </w:rPr>
              <w:t>-</w:t>
            </w:r>
          </w:p>
        </w:tc>
      </w:tr>
      <w:tr w:rsidR="008B7AE7" w:rsidRPr="007E146F" w14:paraId="4C6F4ABF" w14:textId="77777777" w:rsidTr="008B7AE7">
        <w:trPr>
          <w:trHeight w:val="40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2CFD6DB" w14:textId="77777777" w:rsidR="008B7AE7" w:rsidRPr="007E146F" w:rsidRDefault="008B7AE7" w:rsidP="008B7AE7">
            <w:pPr>
              <w:jc w:val="center"/>
              <w:rPr>
                <w:b/>
                <w:bCs/>
                <w:color w:val="000000" w:themeColor="text1"/>
              </w:rPr>
            </w:pPr>
            <w:r w:rsidRPr="007E146F">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14:paraId="4A725BC3" w14:textId="77777777" w:rsidR="008B7AE7" w:rsidRPr="007E146F" w:rsidRDefault="00F276D2" w:rsidP="008B7AE7">
            <w:pPr>
              <w:jc w:val="center"/>
              <w:rPr>
                <w:color w:val="000000" w:themeColor="text1"/>
              </w:rPr>
            </w:pPr>
            <w:r w:rsidRPr="007E146F">
              <w:rPr>
                <w:color w:val="000000" w:themeColor="text1"/>
              </w:rPr>
              <w:t>10</w:t>
            </w:r>
            <w:r w:rsidR="008B7AE7" w:rsidRPr="007E146F">
              <w:rPr>
                <w:color w:val="000000" w:themeColor="text1"/>
              </w:rPr>
              <w:t>0</w:t>
            </w:r>
          </w:p>
        </w:tc>
        <w:tc>
          <w:tcPr>
            <w:tcW w:w="992" w:type="dxa"/>
            <w:tcBorders>
              <w:top w:val="nil"/>
              <w:left w:val="nil"/>
              <w:bottom w:val="single" w:sz="8" w:space="0" w:color="auto"/>
              <w:right w:val="single" w:sz="8" w:space="0" w:color="auto"/>
            </w:tcBorders>
            <w:shd w:val="clear" w:color="auto" w:fill="FFFFFF" w:themeFill="background1"/>
          </w:tcPr>
          <w:p w14:paraId="20371744" w14:textId="77777777" w:rsidR="008B7AE7" w:rsidRPr="007E146F" w:rsidRDefault="008B7AE7" w:rsidP="008B7AE7">
            <w:pPr>
              <w:jc w:val="center"/>
            </w:pPr>
            <w:r w:rsidRPr="007E146F">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tcPr>
          <w:p w14:paraId="7C8453DB" w14:textId="77777777" w:rsidR="008B7AE7" w:rsidRPr="007E146F" w:rsidRDefault="008B7AE7" w:rsidP="008B7AE7">
            <w:pPr>
              <w:jc w:val="center"/>
            </w:pPr>
            <w:r w:rsidRPr="007E146F">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tcPr>
          <w:p w14:paraId="7B91F5AF" w14:textId="77777777" w:rsidR="008B7AE7" w:rsidRPr="007E146F" w:rsidRDefault="008B7AE7" w:rsidP="008B7AE7">
            <w:pPr>
              <w:jc w:val="center"/>
            </w:pPr>
            <w:r w:rsidRPr="007E146F">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tcPr>
          <w:p w14:paraId="298B47F7" w14:textId="77777777" w:rsidR="008B7AE7" w:rsidRPr="007E146F" w:rsidRDefault="008B7AE7" w:rsidP="008B7AE7">
            <w:pPr>
              <w:jc w:val="center"/>
            </w:pPr>
            <w:r w:rsidRPr="007E146F">
              <w:rPr>
                <w:color w:val="000000" w:themeColor="text1"/>
              </w:rPr>
              <w:t>-</w:t>
            </w:r>
          </w:p>
        </w:tc>
        <w:tc>
          <w:tcPr>
            <w:tcW w:w="1417" w:type="dxa"/>
            <w:tcBorders>
              <w:top w:val="nil"/>
              <w:left w:val="nil"/>
              <w:bottom w:val="single" w:sz="8" w:space="0" w:color="auto"/>
              <w:right w:val="single" w:sz="8" w:space="0" w:color="auto"/>
            </w:tcBorders>
            <w:shd w:val="clear" w:color="auto" w:fill="FFFFFF" w:themeFill="background1"/>
          </w:tcPr>
          <w:p w14:paraId="5F549F47" w14:textId="77777777" w:rsidR="008B7AE7" w:rsidRPr="007E146F" w:rsidRDefault="008B7AE7" w:rsidP="008B7AE7">
            <w:pPr>
              <w:jc w:val="center"/>
            </w:pPr>
            <w:r w:rsidRPr="007E146F">
              <w:rPr>
                <w:color w:val="000000" w:themeColor="text1"/>
              </w:rPr>
              <w:t>-</w:t>
            </w:r>
          </w:p>
        </w:tc>
      </w:tr>
    </w:tbl>
    <w:tbl>
      <w:tblPr>
        <w:tblW w:w="9643" w:type="dxa"/>
        <w:tblCellMar>
          <w:left w:w="70" w:type="dxa"/>
          <w:right w:w="70" w:type="dxa"/>
        </w:tblCellMar>
        <w:tblLook w:val="04A0" w:firstRow="1" w:lastRow="0" w:firstColumn="1" w:lastColumn="0" w:noHBand="0" w:noVBand="1"/>
      </w:tblPr>
      <w:tblGrid>
        <w:gridCol w:w="3818"/>
        <w:gridCol w:w="2976"/>
        <w:gridCol w:w="2849"/>
      </w:tblGrid>
      <w:tr w:rsidR="007A104C" w:rsidRPr="007E146F" w14:paraId="05E5BD50" w14:textId="77777777"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64936710" w14:textId="77777777" w:rsidR="007A104C" w:rsidRPr="007E146F" w:rsidRDefault="007A104C" w:rsidP="008A6E1F">
            <w:pPr>
              <w:jc w:val="center"/>
              <w:rPr>
                <w:b/>
                <w:bCs/>
                <w:color w:val="000000" w:themeColor="text1"/>
              </w:rPr>
            </w:pPr>
            <w:r w:rsidRPr="007E146F">
              <w:rPr>
                <w:b/>
                <w:bCs/>
                <w:color w:val="000000" w:themeColor="text1"/>
              </w:rPr>
              <w:t>Sürekli İşçilerin Cinsiyete Göre Dağılımı</w:t>
            </w:r>
          </w:p>
        </w:tc>
      </w:tr>
      <w:tr w:rsidR="007A104C" w:rsidRPr="007E146F" w14:paraId="1B4F4CEC" w14:textId="77777777"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599C5A23" w14:textId="77777777" w:rsidR="007A104C" w:rsidRPr="007E146F" w:rsidRDefault="007A104C" w:rsidP="008A6E1F">
            <w:pPr>
              <w:jc w:val="center"/>
              <w:rPr>
                <w:b/>
                <w:bCs/>
                <w:color w:val="000000" w:themeColor="text1"/>
              </w:rPr>
            </w:pPr>
            <w:r w:rsidRPr="007E146F">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14:paraId="5E3AD3C5" w14:textId="77777777" w:rsidR="007A104C" w:rsidRPr="007E146F" w:rsidRDefault="007A104C" w:rsidP="008A6E1F">
            <w:pPr>
              <w:jc w:val="center"/>
              <w:rPr>
                <w:b/>
                <w:bCs/>
                <w:color w:val="000000" w:themeColor="text1"/>
              </w:rPr>
            </w:pPr>
            <w:r w:rsidRPr="007E146F">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14:paraId="11DB0B5B" w14:textId="77777777" w:rsidR="007A104C" w:rsidRPr="007E146F" w:rsidRDefault="007A104C" w:rsidP="008A6E1F">
            <w:pPr>
              <w:jc w:val="center"/>
              <w:rPr>
                <w:b/>
                <w:bCs/>
                <w:color w:val="000000" w:themeColor="text1"/>
              </w:rPr>
            </w:pPr>
            <w:r w:rsidRPr="007E146F">
              <w:rPr>
                <w:b/>
                <w:bCs/>
                <w:color w:val="000000" w:themeColor="text1"/>
              </w:rPr>
              <w:t>Erkek</w:t>
            </w:r>
          </w:p>
        </w:tc>
      </w:tr>
      <w:tr w:rsidR="007A104C" w:rsidRPr="007E146F" w14:paraId="2AE2831D"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4C46A950" w14:textId="77777777" w:rsidR="007A104C" w:rsidRPr="007E146F" w:rsidRDefault="007A104C" w:rsidP="008A6E1F">
            <w:pPr>
              <w:jc w:val="center"/>
              <w:rPr>
                <w:b/>
                <w:bCs/>
                <w:color w:val="000000" w:themeColor="text1"/>
              </w:rPr>
            </w:pPr>
            <w:r w:rsidRPr="007E146F">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14:paraId="4DDA4903" w14:textId="77777777" w:rsidR="007A104C" w:rsidRPr="007E146F" w:rsidRDefault="008B7AE7" w:rsidP="008A6E1F">
            <w:pPr>
              <w:jc w:val="center"/>
              <w:rPr>
                <w:color w:val="000000" w:themeColor="text1"/>
              </w:rPr>
            </w:pPr>
            <w:r w:rsidRPr="007E146F">
              <w:rPr>
                <w:color w:val="000000" w:themeColor="text1"/>
              </w:rPr>
              <w:t>-</w:t>
            </w:r>
          </w:p>
        </w:tc>
        <w:tc>
          <w:tcPr>
            <w:tcW w:w="2849" w:type="dxa"/>
            <w:tcBorders>
              <w:top w:val="nil"/>
              <w:left w:val="nil"/>
              <w:bottom w:val="single" w:sz="8" w:space="0" w:color="auto"/>
              <w:right w:val="single" w:sz="8" w:space="0" w:color="auto"/>
            </w:tcBorders>
            <w:shd w:val="clear" w:color="auto" w:fill="FFFFFF" w:themeFill="background1"/>
            <w:vAlign w:val="center"/>
          </w:tcPr>
          <w:p w14:paraId="4A2FE7F5" w14:textId="77777777" w:rsidR="007A104C" w:rsidRPr="007E146F" w:rsidRDefault="008B7AE7" w:rsidP="008A6E1F">
            <w:pPr>
              <w:jc w:val="center"/>
              <w:rPr>
                <w:color w:val="000000" w:themeColor="text1"/>
              </w:rPr>
            </w:pPr>
            <w:r w:rsidRPr="007E146F">
              <w:rPr>
                <w:color w:val="000000" w:themeColor="text1"/>
              </w:rPr>
              <w:t>2</w:t>
            </w:r>
          </w:p>
        </w:tc>
      </w:tr>
      <w:tr w:rsidR="007A104C" w:rsidRPr="007E146F" w14:paraId="6D00ECD5" w14:textId="77777777"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14:paraId="4ECCB298" w14:textId="77777777" w:rsidR="007A104C" w:rsidRPr="007E146F" w:rsidRDefault="007A104C" w:rsidP="008A6E1F">
            <w:pPr>
              <w:jc w:val="center"/>
              <w:rPr>
                <w:b/>
                <w:bCs/>
                <w:color w:val="000000" w:themeColor="text1"/>
              </w:rPr>
            </w:pPr>
            <w:r w:rsidRPr="007E146F">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14:paraId="1DEC60DD" w14:textId="77777777" w:rsidR="007A104C" w:rsidRPr="007E146F" w:rsidRDefault="008B7AE7" w:rsidP="008A6E1F">
            <w:pPr>
              <w:jc w:val="center"/>
              <w:rPr>
                <w:color w:val="000000" w:themeColor="text1"/>
              </w:rPr>
            </w:pPr>
            <w:r w:rsidRPr="007E146F">
              <w:rPr>
                <w:color w:val="000000" w:themeColor="text1"/>
              </w:rPr>
              <w:t>-</w:t>
            </w:r>
          </w:p>
        </w:tc>
        <w:tc>
          <w:tcPr>
            <w:tcW w:w="2849" w:type="dxa"/>
            <w:tcBorders>
              <w:top w:val="nil"/>
              <w:left w:val="nil"/>
              <w:bottom w:val="single" w:sz="8" w:space="0" w:color="auto"/>
              <w:right w:val="single" w:sz="8" w:space="0" w:color="auto"/>
            </w:tcBorders>
            <w:shd w:val="clear" w:color="auto" w:fill="FFFFFF" w:themeFill="background1"/>
            <w:vAlign w:val="center"/>
          </w:tcPr>
          <w:p w14:paraId="104CCA7E" w14:textId="77777777" w:rsidR="007A104C" w:rsidRPr="007E146F" w:rsidRDefault="00F276D2" w:rsidP="008A6E1F">
            <w:pPr>
              <w:jc w:val="center"/>
              <w:rPr>
                <w:color w:val="000000" w:themeColor="text1"/>
              </w:rPr>
            </w:pPr>
            <w:r w:rsidRPr="007E146F">
              <w:rPr>
                <w:color w:val="000000" w:themeColor="text1"/>
              </w:rPr>
              <w:t>10</w:t>
            </w:r>
            <w:r w:rsidR="008B7AE7" w:rsidRPr="007E146F">
              <w:rPr>
                <w:color w:val="000000" w:themeColor="text1"/>
              </w:rPr>
              <w:t>0</w:t>
            </w:r>
          </w:p>
        </w:tc>
      </w:tr>
    </w:tbl>
    <w:p w14:paraId="578A95E6" w14:textId="77777777" w:rsidR="00F019B3" w:rsidRPr="007E146F" w:rsidRDefault="00F019B3" w:rsidP="002C3C1A">
      <w:pPr>
        <w:pStyle w:val="ResimYazs"/>
        <w:keepNext/>
      </w:pPr>
    </w:p>
    <w:tbl>
      <w:tblPr>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CD5DCB" w:rsidRPr="007E146F" w14:paraId="37AF638A" w14:textId="77777777" w:rsidTr="002C3C1A">
        <w:trPr>
          <w:trHeight w:val="46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14:paraId="7AA56F65" w14:textId="77777777" w:rsidR="00CD5DCB" w:rsidRPr="007E146F" w:rsidRDefault="00CD5DCB" w:rsidP="00CD5DCB">
            <w:pPr>
              <w:jc w:val="center"/>
              <w:rPr>
                <w:b/>
                <w:bCs/>
                <w:color w:val="000000" w:themeColor="text1"/>
              </w:rPr>
            </w:pPr>
            <w:r w:rsidRPr="007E146F">
              <w:rPr>
                <w:b/>
                <w:bCs/>
                <w:color w:val="000000" w:themeColor="text1"/>
              </w:rPr>
              <w:t>Sürekli İşçilerin Yaş İtibariyle Dağılımı</w:t>
            </w:r>
          </w:p>
        </w:tc>
      </w:tr>
      <w:tr w:rsidR="00CD5DCB" w:rsidRPr="007E146F" w14:paraId="02526632" w14:textId="77777777" w:rsidTr="002C3C1A">
        <w:trPr>
          <w:trHeight w:val="396"/>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E8A63B2" w14:textId="77777777" w:rsidR="00CD5DCB" w:rsidRPr="007E146F" w:rsidRDefault="00CD5DCB" w:rsidP="00CD5DCB">
            <w:pPr>
              <w:jc w:val="center"/>
              <w:rPr>
                <w:b/>
                <w:bCs/>
                <w:color w:val="000000" w:themeColor="text1"/>
              </w:rPr>
            </w:pPr>
            <w:r w:rsidRPr="007E146F">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14:paraId="7E1F9733" w14:textId="77777777" w:rsidR="00CD5DCB" w:rsidRPr="007E146F" w:rsidRDefault="00CD5DCB" w:rsidP="00CD5DCB">
            <w:pPr>
              <w:jc w:val="center"/>
              <w:rPr>
                <w:b/>
                <w:bCs/>
                <w:color w:val="000000" w:themeColor="text1"/>
              </w:rPr>
            </w:pPr>
            <w:r w:rsidRPr="007E146F">
              <w:rPr>
                <w:b/>
                <w:bCs/>
                <w:color w:val="000000" w:themeColor="text1"/>
              </w:rPr>
              <w:t>20-25 Yaş</w:t>
            </w:r>
          </w:p>
        </w:tc>
        <w:tc>
          <w:tcPr>
            <w:tcW w:w="992" w:type="dxa"/>
            <w:tcBorders>
              <w:top w:val="nil"/>
              <w:left w:val="nil"/>
              <w:bottom w:val="single" w:sz="8" w:space="0" w:color="auto"/>
              <w:right w:val="single" w:sz="8" w:space="0" w:color="auto"/>
            </w:tcBorders>
            <w:shd w:val="clear" w:color="auto" w:fill="FFFFFF" w:themeFill="background1"/>
            <w:vAlign w:val="center"/>
            <w:hideMark/>
          </w:tcPr>
          <w:p w14:paraId="1CF8832E" w14:textId="77777777" w:rsidR="00CD5DCB" w:rsidRPr="007E146F" w:rsidRDefault="00CD5DCB" w:rsidP="00CD5DCB">
            <w:pPr>
              <w:jc w:val="center"/>
              <w:rPr>
                <w:b/>
                <w:bCs/>
                <w:color w:val="000000" w:themeColor="text1"/>
              </w:rPr>
            </w:pPr>
            <w:r w:rsidRPr="007E146F">
              <w:rPr>
                <w:b/>
                <w:bCs/>
                <w:color w:val="000000" w:themeColor="text1"/>
              </w:rPr>
              <w:t>26-30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04CD34BC" w14:textId="77777777" w:rsidR="00CD5DCB" w:rsidRPr="007E146F" w:rsidRDefault="00CD5DCB" w:rsidP="00CD5DCB">
            <w:pPr>
              <w:jc w:val="center"/>
              <w:rPr>
                <w:b/>
                <w:bCs/>
                <w:color w:val="000000" w:themeColor="text1"/>
              </w:rPr>
            </w:pPr>
            <w:r w:rsidRPr="007E146F">
              <w:rPr>
                <w:b/>
                <w:bCs/>
                <w:color w:val="000000" w:themeColor="text1"/>
              </w:rPr>
              <w:t>31-35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4F6CCC8A" w14:textId="77777777" w:rsidR="00CD5DCB" w:rsidRPr="007E146F" w:rsidRDefault="00CD5DCB" w:rsidP="00CD5DCB">
            <w:pPr>
              <w:jc w:val="center"/>
              <w:rPr>
                <w:b/>
                <w:bCs/>
                <w:color w:val="000000" w:themeColor="text1"/>
              </w:rPr>
            </w:pPr>
            <w:r w:rsidRPr="007E146F">
              <w:rPr>
                <w:b/>
                <w:bCs/>
                <w:color w:val="000000" w:themeColor="text1"/>
              </w:rPr>
              <w:t>36-40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14:paraId="1BEFA579" w14:textId="77777777" w:rsidR="00CD5DCB" w:rsidRPr="007E146F" w:rsidRDefault="00CD5DCB" w:rsidP="00CD5DCB">
            <w:pPr>
              <w:jc w:val="center"/>
              <w:rPr>
                <w:b/>
                <w:bCs/>
                <w:color w:val="000000" w:themeColor="text1"/>
              </w:rPr>
            </w:pPr>
            <w:r w:rsidRPr="007E146F">
              <w:rPr>
                <w:b/>
                <w:bCs/>
                <w:color w:val="000000" w:themeColor="text1"/>
              </w:rPr>
              <w:t>41-50 Yaş</w:t>
            </w:r>
          </w:p>
        </w:tc>
        <w:tc>
          <w:tcPr>
            <w:tcW w:w="1417" w:type="dxa"/>
            <w:tcBorders>
              <w:top w:val="nil"/>
              <w:left w:val="nil"/>
              <w:bottom w:val="single" w:sz="8" w:space="0" w:color="auto"/>
              <w:right w:val="single" w:sz="8" w:space="0" w:color="auto"/>
            </w:tcBorders>
            <w:shd w:val="clear" w:color="auto" w:fill="FFFFFF" w:themeFill="background1"/>
            <w:vAlign w:val="center"/>
            <w:hideMark/>
          </w:tcPr>
          <w:p w14:paraId="53ABD68B" w14:textId="77777777" w:rsidR="00CD5DCB" w:rsidRPr="007E146F" w:rsidRDefault="00CD5DCB" w:rsidP="00CD5DCB">
            <w:pPr>
              <w:jc w:val="center"/>
              <w:rPr>
                <w:b/>
                <w:bCs/>
                <w:color w:val="000000" w:themeColor="text1"/>
              </w:rPr>
            </w:pPr>
            <w:r w:rsidRPr="007E146F">
              <w:rPr>
                <w:b/>
                <w:bCs/>
                <w:color w:val="000000" w:themeColor="text1"/>
              </w:rPr>
              <w:t>51- Üzeri</w:t>
            </w:r>
          </w:p>
        </w:tc>
      </w:tr>
      <w:tr w:rsidR="00CD5DCB" w:rsidRPr="007E146F" w14:paraId="0810175F" w14:textId="77777777" w:rsidTr="002C3C1A">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E273B85" w14:textId="77777777" w:rsidR="00CD5DCB" w:rsidRPr="007E146F" w:rsidRDefault="00CD5DCB" w:rsidP="00CD5DCB">
            <w:pPr>
              <w:jc w:val="center"/>
              <w:rPr>
                <w:b/>
                <w:bCs/>
                <w:color w:val="000000" w:themeColor="text1"/>
              </w:rPr>
            </w:pPr>
            <w:r w:rsidRPr="007E146F">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vAlign w:val="center"/>
          </w:tcPr>
          <w:p w14:paraId="32232F5E" w14:textId="77777777" w:rsidR="00CD5DCB" w:rsidRPr="007E146F" w:rsidRDefault="008B7AE7" w:rsidP="00CD5DCB">
            <w:pPr>
              <w:jc w:val="center"/>
              <w:rPr>
                <w:color w:val="000000" w:themeColor="text1"/>
              </w:rPr>
            </w:pPr>
            <w:r w:rsidRPr="007E146F">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vAlign w:val="center"/>
          </w:tcPr>
          <w:p w14:paraId="0ADCEFA9" w14:textId="77777777" w:rsidR="00CD5DCB" w:rsidRPr="007E146F"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14:paraId="58E2D6F2" w14:textId="77777777" w:rsidR="00CD5DCB" w:rsidRPr="007E146F" w:rsidRDefault="008B7AE7" w:rsidP="00CD5DCB">
            <w:pPr>
              <w:jc w:val="center"/>
              <w:rPr>
                <w:color w:val="000000" w:themeColor="text1"/>
              </w:rPr>
            </w:pPr>
            <w:r w:rsidRPr="007E146F">
              <w:rPr>
                <w:color w:val="000000" w:themeColor="text1"/>
              </w:rPr>
              <w:t>2</w:t>
            </w:r>
          </w:p>
        </w:tc>
        <w:tc>
          <w:tcPr>
            <w:tcW w:w="1134" w:type="dxa"/>
            <w:tcBorders>
              <w:top w:val="nil"/>
              <w:left w:val="nil"/>
              <w:bottom w:val="single" w:sz="8" w:space="0" w:color="auto"/>
              <w:right w:val="single" w:sz="8" w:space="0" w:color="auto"/>
            </w:tcBorders>
            <w:shd w:val="clear" w:color="auto" w:fill="FFFFFF" w:themeFill="background1"/>
            <w:vAlign w:val="center"/>
          </w:tcPr>
          <w:p w14:paraId="115CF6BB" w14:textId="77777777" w:rsidR="00CD5DCB" w:rsidRPr="007E146F" w:rsidRDefault="008B7AE7" w:rsidP="00CD5DCB">
            <w:pPr>
              <w:jc w:val="center"/>
              <w:rPr>
                <w:color w:val="000000" w:themeColor="text1"/>
              </w:rPr>
            </w:pPr>
            <w:r w:rsidRPr="007E146F">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36721E3B" w14:textId="77777777" w:rsidR="00CD5DCB" w:rsidRPr="007E146F" w:rsidRDefault="008B7AE7" w:rsidP="00CD5DCB">
            <w:pPr>
              <w:jc w:val="center"/>
              <w:rPr>
                <w:color w:val="000000" w:themeColor="text1"/>
              </w:rPr>
            </w:pPr>
            <w:r w:rsidRPr="007E146F">
              <w:rPr>
                <w:color w:val="000000" w:themeColor="text1"/>
              </w:rPr>
              <w:t>-</w:t>
            </w:r>
          </w:p>
        </w:tc>
        <w:tc>
          <w:tcPr>
            <w:tcW w:w="1417" w:type="dxa"/>
            <w:tcBorders>
              <w:top w:val="nil"/>
              <w:left w:val="nil"/>
              <w:bottom w:val="single" w:sz="8" w:space="0" w:color="auto"/>
              <w:right w:val="single" w:sz="8" w:space="0" w:color="auto"/>
            </w:tcBorders>
            <w:shd w:val="clear" w:color="auto" w:fill="FFFFFF" w:themeFill="background1"/>
            <w:vAlign w:val="center"/>
          </w:tcPr>
          <w:p w14:paraId="52FE7D0C" w14:textId="77777777" w:rsidR="00CD5DCB" w:rsidRPr="007E146F" w:rsidRDefault="008B7AE7" w:rsidP="00CD5DCB">
            <w:pPr>
              <w:jc w:val="center"/>
              <w:rPr>
                <w:color w:val="000000" w:themeColor="text1"/>
              </w:rPr>
            </w:pPr>
            <w:r w:rsidRPr="007E146F">
              <w:rPr>
                <w:color w:val="000000" w:themeColor="text1"/>
              </w:rPr>
              <w:t>-</w:t>
            </w:r>
          </w:p>
        </w:tc>
      </w:tr>
      <w:tr w:rsidR="00CD5DCB" w:rsidRPr="007E146F" w14:paraId="730CB959" w14:textId="77777777" w:rsidTr="00CD5DCB">
        <w:trPr>
          <w:trHeight w:val="47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C5D3B1A" w14:textId="77777777" w:rsidR="00CD5DCB" w:rsidRPr="007E146F" w:rsidRDefault="00CD5DCB" w:rsidP="00CD5DCB">
            <w:pPr>
              <w:jc w:val="center"/>
              <w:rPr>
                <w:b/>
                <w:bCs/>
                <w:color w:val="000000" w:themeColor="text1"/>
              </w:rPr>
            </w:pPr>
            <w:r w:rsidRPr="007E146F">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14:paraId="4FB13900" w14:textId="77777777" w:rsidR="00CD5DCB" w:rsidRPr="007E146F" w:rsidRDefault="008B7AE7" w:rsidP="00CD5DCB">
            <w:pPr>
              <w:jc w:val="center"/>
              <w:rPr>
                <w:color w:val="000000" w:themeColor="text1"/>
              </w:rPr>
            </w:pPr>
            <w:r w:rsidRPr="007E146F">
              <w:rPr>
                <w:color w:val="000000" w:themeColor="text1"/>
              </w:rPr>
              <w:t>-</w:t>
            </w:r>
          </w:p>
        </w:tc>
        <w:tc>
          <w:tcPr>
            <w:tcW w:w="992" w:type="dxa"/>
            <w:tcBorders>
              <w:top w:val="nil"/>
              <w:left w:val="nil"/>
              <w:bottom w:val="single" w:sz="8" w:space="0" w:color="auto"/>
              <w:right w:val="single" w:sz="8" w:space="0" w:color="auto"/>
            </w:tcBorders>
            <w:shd w:val="clear" w:color="auto" w:fill="FFFFFF" w:themeFill="background1"/>
            <w:vAlign w:val="center"/>
          </w:tcPr>
          <w:p w14:paraId="5CE485D9" w14:textId="77777777" w:rsidR="00CD5DCB" w:rsidRPr="007E146F" w:rsidRDefault="008B7AE7" w:rsidP="00CD5DCB">
            <w:pPr>
              <w:jc w:val="center"/>
              <w:rPr>
                <w:color w:val="000000" w:themeColor="text1"/>
              </w:rPr>
            </w:pPr>
            <w:r w:rsidRPr="007E146F">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45EFAF4C" w14:textId="77777777" w:rsidR="00CD5DCB" w:rsidRPr="007E146F" w:rsidRDefault="00F276D2" w:rsidP="00CD5DCB">
            <w:pPr>
              <w:jc w:val="center"/>
              <w:rPr>
                <w:color w:val="000000" w:themeColor="text1"/>
              </w:rPr>
            </w:pPr>
            <w:r w:rsidRPr="007E146F">
              <w:rPr>
                <w:color w:val="000000" w:themeColor="text1"/>
              </w:rPr>
              <w:t>10</w:t>
            </w:r>
            <w:r w:rsidR="008B7AE7" w:rsidRPr="007E146F">
              <w:rPr>
                <w:color w:val="000000" w:themeColor="text1"/>
              </w:rPr>
              <w:t>0</w:t>
            </w:r>
          </w:p>
        </w:tc>
        <w:tc>
          <w:tcPr>
            <w:tcW w:w="1134" w:type="dxa"/>
            <w:tcBorders>
              <w:top w:val="nil"/>
              <w:left w:val="nil"/>
              <w:bottom w:val="single" w:sz="8" w:space="0" w:color="auto"/>
              <w:right w:val="single" w:sz="8" w:space="0" w:color="auto"/>
            </w:tcBorders>
            <w:shd w:val="clear" w:color="auto" w:fill="FFFFFF" w:themeFill="background1"/>
            <w:vAlign w:val="center"/>
          </w:tcPr>
          <w:p w14:paraId="1724CBCE" w14:textId="77777777" w:rsidR="00CD5DCB" w:rsidRPr="007E146F" w:rsidRDefault="008B7AE7" w:rsidP="00CD5DCB">
            <w:pPr>
              <w:jc w:val="center"/>
              <w:rPr>
                <w:color w:val="000000" w:themeColor="text1"/>
              </w:rPr>
            </w:pPr>
            <w:r w:rsidRPr="007E146F">
              <w:rPr>
                <w:color w:val="000000" w:themeColor="text1"/>
              </w:rPr>
              <w:t>-</w:t>
            </w:r>
          </w:p>
        </w:tc>
        <w:tc>
          <w:tcPr>
            <w:tcW w:w="1134" w:type="dxa"/>
            <w:tcBorders>
              <w:top w:val="nil"/>
              <w:left w:val="nil"/>
              <w:bottom w:val="single" w:sz="8" w:space="0" w:color="auto"/>
              <w:right w:val="single" w:sz="8" w:space="0" w:color="auto"/>
            </w:tcBorders>
            <w:shd w:val="clear" w:color="auto" w:fill="FFFFFF" w:themeFill="background1"/>
            <w:vAlign w:val="center"/>
          </w:tcPr>
          <w:p w14:paraId="79AB6577" w14:textId="77777777" w:rsidR="00CD5DCB" w:rsidRPr="007E146F" w:rsidRDefault="008B7AE7" w:rsidP="00CD5DCB">
            <w:pPr>
              <w:jc w:val="center"/>
              <w:rPr>
                <w:color w:val="000000" w:themeColor="text1"/>
              </w:rPr>
            </w:pPr>
            <w:r w:rsidRPr="007E146F">
              <w:rPr>
                <w:color w:val="000000" w:themeColor="text1"/>
              </w:rPr>
              <w:t>-</w:t>
            </w:r>
          </w:p>
        </w:tc>
        <w:tc>
          <w:tcPr>
            <w:tcW w:w="1417" w:type="dxa"/>
            <w:tcBorders>
              <w:top w:val="nil"/>
              <w:left w:val="nil"/>
              <w:bottom w:val="single" w:sz="8" w:space="0" w:color="auto"/>
              <w:right w:val="single" w:sz="8" w:space="0" w:color="auto"/>
            </w:tcBorders>
            <w:shd w:val="clear" w:color="auto" w:fill="FFFFFF" w:themeFill="background1"/>
            <w:vAlign w:val="center"/>
          </w:tcPr>
          <w:p w14:paraId="3F6078F2" w14:textId="77777777" w:rsidR="00CD5DCB" w:rsidRPr="007E146F" w:rsidRDefault="008B7AE7" w:rsidP="00CD5DCB">
            <w:pPr>
              <w:jc w:val="center"/>
              <w:rPr>
                <w:color w:val="000000" w:themeColor="text1"/>
              </w:rPr>
            </w:pPr>
            <w:r w:rsidRPr="007E146F">
              <w:rPr>
                <w:color w:val="000000" w:themeColor="text1"/>
              </w:rPr>
              <w:t>-</w:t>
            </w:r>
          </w:p>
        </w:tc>
      </w:tr>
      <w:bookmarkEnd w:id="18"/>
    </w:tbl>
    <w:p w14:paraId="4A2F7894" w14:textId="77777777" w:rsidR="00A3094B" w:rsidRPr="007E146F" w:rsidRDefault="00A3094B" w:rsidP="00A3094B">
      <w:pPr>
        <w:jc w:val="both"/>
        <w:rPr>
          <w:color w:val="FF0000"/>
          <w:sz w:val="24"/>
          <w:szCs w:val="24"/>
        </w:rPr>
      </w:pPr>
    </w:p>
    <w:p w14:paraId="1A319950" w14:textId="77777777" w:rsidR="00B47AE1" w:rsidRPr="007E146F" w:rsidRDefault="00B47AE1" w:rsidP="00A3094B">
      <w:pPr>
        <w:jc w:val="both"/>
        <w:rPr>
          <w:color w:val="FF0000"/>
          <w:sz w:val="24"/>
          <w:szCs w:val="24"/>
        </w:rPr>
      </w:pPr>
    </w:p>
    <w:p w14:paraId="7BD359D7" w14:textId="77777777" w:rsidR="00B47AE1" w:rsidRPr="007E146F" w:rsidRDefault="00B47AE1" w:rsidP="00A3094B">
      <w:pPr>
        <w:jc w:val="both"/>
        <w:rPr>
          <w:color w:val="FF0000"/>
          <w:sz w:val="24"/>
          <w:szCs w:val="24"/>
        </w:rPr>
      </w:pPr>
    </w:p>
    <w:p w14:paraId="762A8DC1" w14:textId="77777777" w:rsidR="00B47AE1" w:rsidRPr="007E146F" w:rsidRDefault="00B47AE1" w:rsidP="00A3094B">
      <w:pPr>
        <w:jc w:val="both"/>
        <w:rPr>
          <w:color w:val="FF0000"/>
          <w:sz w:val="24"/>
          <w:szCs w:val="24"/>
        </w:rPr>
      </w:pPr>
    </w:p>
    <w:p w14:paraId="598D20AB" w14:textId="77777777" w:rsidR="00B47AE1" w:rsidRPr="007E146F" w:rsidRDefault="00B47AE1" w:rsidP="00A3094B">
      <w:pPr>
        <w:jc w:val="both"/>
        <w:rPr>
          <w:color w:val="FF0000"/>
          <w:sz w:val="24"/>
          <w:szCs w:val="24"/>
        </w:rPr>
      </w:pPr>
    </w:p>
    <w:p w14:paraId="162B2E32" w14:textId="77777777" w:rsidR="006B69EE" w:rsidRPr="007E146F" w:rsidRDefault="006B69EE" w:rsidP="006B69EE">
      <w:pPr>
        <w:jc w:val="both"/>
        <w:rPr>
          <w:rFonts w:ascii="Segoe UI" w:hAnsi="Segoe UI" w:cs="Segoe UI"/>
          <w:b/>
          <w:bCs/>
          <w:color w:val="C0504D"/>
        </w:rPr>
      </w:pPr>
    </w:p>
    <w:p w14:paraId="1197E120" w14:textId="77777777" w:rsidR="008228C4" w:rsidRPr="000C3107" w:rsidRDefault="008228C4" w:rsidP="008228C4">
      <w:pPr>
        <w:pStyle w:val="Balk3"/>
        <w:ind w:hanging="4956"/>
        <w:jc w:val="left"/>
        <w:rPr>
          <w:b/>
          <w:bCs/>
        </w:rPr>
      </w:pPr>
      <w:bookmarkStart w:id="21" w:name="_Toc230682275"/>
      <w:bookmarkStart w:id="22" w:name="_Toc188433078"/>
      <w:r w:rsidRPr="000C3107">
        <w:rPr>
          <w:b/>
          <w:bCs/>
        </w:rPr>
        <w:lastRenderedPageBreak/>
        <w:t>5.Sunulan Hizmetler</w:t>
      </w:r>
      <w:bookmarkEnd w:id="21"/>
      <w:bookmarkEnd w:id="22"/>
    </w:p>
    <w:p w14:paraId="0AA43B81" w14:textId="77777777" w:rsidR="008B7AE7" w:rsidRPr="000C3107" w:rsidRDefault="008B7AE7" w:rsidP="008B7AE7"/>
    <w:p w14:paraId="598B8427" w14:textId="77777777" w:rsidR="008B7AE7" w:rsidRPr="000C3107" w:rsidRDefault="008B7AE7" w:rsidP="008B7AE7">
      <w:pPr>
        <w:jc w:val="both"/>
        <w:rPr>
          <w:b/>
          <w:sz w:val="24"/>
          <w:szCs w:val="24"/>
        </w:rPr>
      </w:pPr>
      <w:r w:rsidRPr="000C3107">
        <w:rPr>
          <w:b/>
          <w:sz w:val="24"/>
          <w:szCs w:val="24"/>
        </w:rPr>
        <w:t>2024 Yılında yapılan Yönetim Kurulu ve Senato Toplantı Sayıları;</w:t>
      </w:r>
    </w:p>
    <w:p w14:paraId="5859A029" w14:textId="474EB173" w:rsidR="008B7AE7" w:rsidRPr="000C3107" w:rsidRDefault="008B7AE7" w:rsidP="008B7AE7">
      <w:pPr>
        <w:jc w:val="both"/>
        <w:rPr>
          <w:bCs/>
          <w:sz w:val="24"/>
          <w:szCs w:val="24"/>
        </w:rPr>
      </w:pPr>
      <w:r w:rsidRPr="000C3107">
        <w:rPr>
          <w:bCs/>
          <w:sz w:val="24"/>
          <w:szCs w:val="24"/>
        </w:rPr>
        <w:t xml:space="preserve">Senato Toplantı Sayısı: </w:t>
      </w:r>
      <w:r w:rsidR="006B168B" w:rsidRPr="000C3107">
        <w:rPr>
          <w:bCs/>
          <w:sz w:val="24"/>
          <w:szCs w:val="24"/>
        </w:rPr>
        <w:t>30</w:t>
      </w:r>
      <w:r w:rsidRPr="000C3107">
        <w:rPr>
          <w:bCs/>
          <w:sz w:val="24"/>
          <w:szCs w:val="24"/>
        </w:rPr>
        <w:t xml:space="preserve"> – </w:t>
      </w:r>
      <w:r w:rsidR="006B168B" w:rsidRPr="000C3107">
        <w:rPr>
          <w:bCs/>
          <w:sz w:val="24"/>
          <w:szCs w:val="24"/>
        </w:rPr>
        <w:t xml:space="preserve">209 </w:t>
      </w:r>
      <w:r w:rsidRPr="000C3107">
        <w:rPr>
          <w:bCs/>
          <w:sz w:val="24"/>
          <w:szCs w:val="24"/>
        </w:rPr>
        <w:t>adet karar alınmıştır.</w:t>
      </w:r>
    </w:p>
    <w:p w14:paraId="0162367D" w14:textId="37D28972" w:rsidR="008B7AE7" w:rsidRPr="000C3107" w:rsidRDefault="008B7AE7" w:rsidP="008B7AE7">
      <w:pPr>
        <w:jc w:val="both"/>
        <w:rPr>
          <w:bCs/>
          <w:sz w:val="24"/>
          <w:szCs w:val="24"/>
        </w:rPr>
      </w:pPr>
      <w:r w:rsidRPr="000C3107">
        <w:rPr>
          <w:bCs/>
          <w:sz w:val="24"/>
          <w:szCs w:val="24"/>
        </w:rPr>
        <w:t>Yönetim Kurulu Toplantısı:</w:t>
      </w:r>
      <w:r w:rsidR="006B168B" w:rsidRPr="000C3107">
        <w:rPr>
          <w:bCs/>
          <w:sz w:val="24"/>
          <w:szCs w:val="24"/>
        </w:rPr>
        <w:t>40</w:t>
      </w:r>
      <w:r w:rsidRPr="000C3107">
        <w:rPr>
          <w:bCs/>
          <w:sz w:val="24"/>
          <w:szCs w:val="24"/>
        </w:rPr>
        <w:t xml:space="preserve"> – </w:t>
      </w:r>
      <w:r w:rsidR="006B168B" w:rsidRPr="000C3107">
        <w:rPr>
          <w:bCs/>
          <w:sz w:val="24"/>
          <w:szCs w:val="24"/>
        </w:rPr>
        <w:t>207</w:t>
      </w:r>
      <w:r w:rsidRPr="000C3107">
        <w:rPr>
          <w:bCs/>
          <w:sz w:val="24"/>
          <w:szCs w:val="24"/>
        </w:rPr>
        <w:t xml:space="preserve"> adet karar alınmıştır.</w:t>
      </w:r>
    </w:p>
    <w:p w14:paraId="2FD11AF9" w14:textId="77777777" w:rsidR="008B7AE7" w:rsidRPr="000C3107" w:rsidRDefault="008B7AE7" w:rsidP="008B7AE7">
      <w:pPr>
        <w:jc w:val="both"/>
        <w:rPr>
          <w:bCs/>
          <w:sz w:val="24"/>
          <w:szCs w:val="24"/>
        </w:rPr>
      </w:pPr>
    </w:p>
    <w:p w14:paraId="040499D4" w14:textId="77777777" w:rsidR="008B7AE7" w:rsidRPr="000C3107" w:rsidRDefault="008B7AE7" w:rsidP="008B7AE7">
      <w:pPr>
        <w:jc w:val="both"/>
        <w:rPr>
          <w:b/>
          <w:sz w:val="24"/>
          <w:szCs w:val="24"/>
        </w:rPr>
      </w:pPr>
      <w:r w:rsidRPr="000C3107">
        <w:rPr>
          <w:b/>
          <w:sz w:val="24"/>
          <w:szCs w:val="24"/>
        </w:rPr>
        <w:t>Gelen Giden Evrak Sayıları (Genel Sekreterlik)</w:t>
      </w:r>
    </w:p>
    <w:p w14:paraId="3F8E110D" w14:textId="5B75437F" w:rsidR="008B7AE7" w:rsidRPr="000C3107" w:rsidRDefault="008B7AE7" w:rsidP="008B7AE7">
      <w:pPr>
        <w:jc w:val="both"/>
        <w:rPr>
          <w:bCs/>
          <w:sz w:val="24"/>
          <w:szCs w:val="24"/>
        </w:rPr>
      </w:pPr>
      <w:r w:rsidRPr="000C3107">
        <w:rPr>
          <w:bCs/>
          <w:sz w:val="24"/>
          <w:szCs w:val="24"/>
        </w:rPr>
        <w:t>202</w:t>
      </w:r>
      <w:r w:rsidR="00B66E57" w:rsidRPr="000C3107">
        <w:rPr>
          <w:bCs/>
          <w:sz w:val="24"/>
          <w:szCs w:val="24"/>
        </w:rPr>
        <w:t>4</w:t>
      </w:r>
      <w:r w:rsidRPr="000C3107">
        <w:rPr>
          <w:bCs/>
          <w:sz w:val="24"/>
          <w:szCs w:val="24"/>
        </w:rPr>
        <w:t xml:space="preserve"> Yılı Kurum Dışı Gelen Evrak Sayısı: </w:t>
      </w:r>
      <w:r w:rsidR="00C6047F" w:rsidRPr="000C3107">
        <w:rPr>
          <w:bCs/>
          <w:sz w:val="24"/>
          <w:szCs w:val="24"/>
        </w:rPr>
        <w:t>11047</w:t>
      </w:r>
    </w:p>
    <w:p w14:paraId="4830F64D" w14:textId="5979C951" w:rsidR="008B7AE7" w:rsidRPr="000C3107" w:rsidRDefault="008B7AE7" w:rsidP="008B7AE7">
      <w:pPr>
        <w:jc w:val="both"/>
        <w:rPr>
          <w:bCs/>
          <w:sz w:val="24"/>
          <w:szCs w:val="24"/>
        </w:rPr>
      </w:pPr>
      <w:r w:rsidRPr="000C3107">
        <w:rPr>
          <w:bCs/>
          <w:sz w:val="24"/>
          <w:szCs w:val="24"/>
        </w:rPr>
        <w:t>202</w:t>
      </w:r>
      <w:r w:rsidR="00B66E57" w:rsidRPr="000C3107">
        <w:rPr>
          <w:bCs/>
          <w:sz w:val="24"/>
          <w:szCs w:val="24"/>
        </w:rPr>
        <w:t>4</w:t>
      </w:r>
      <w:r w:rsidRPr="000C3107">
        <w:rPr>
          <w:bCs/>
          <w:sz w:val="24"/>
          <w:szCs w:val="24"/>
        </w:rPr>
        <w:t xml:space="preserve"> Yılı Kurum İçi Giden Evrak Sayısı:</w:t>
      </w:r>
      <w:r w:rsidR="002D7835" w:rsidRPr="000C3107">
        <w:rPr>
          <w:bCs/>
          <w:sz w:val="24"/>
          <w:szCs w:val="24"/>
        </w:rPr>
        <w:t xml:space="preserve"> </w:t>
      </w:r>
      <w:r w:rsidR="00B26F71" w:rsidRPr="000C3107">
        <w:rPr>
          <w:bCs/>
          <w:sz w:val="24"/>
          <w:szCs w:val="24"/>
        </w:rPr>
        <w:t>955</w:t>
      </w:r>
    </w:p>
    <w:p w14:paraId="1965D093" w14:textId="3F308D7D" w:rsidR="008B7AE7" w:rsidRPr="000C3107" w:rsidRDefault="008B7AE7" w:rsidP="008B7AE7">
      <w:pPr>
        <w:jc w:val="both"/>
        <w:rPr>
          <w:bCs/>
          <w:sz w:val="24"/>
          <w:szCs w:val="24"/>
        </w:rPr>
      </w:pPr>
      <w:r w:rsidRPr="000C3107">
        <w:rPr>
          <w:bCs/>
          <w:sz w:val="24"/>
          <w:szCs w:val="24"/>
        </w:rPr>
        <w:t>202</w:t>
      </w:r>
      <w:r w:rsidR="00B66E57" w:rsidRPr="000C3107">
        <w:rPr>
          <w:bCs/>
          <w:sz w:val="24"/>
          <w:szCs w:val="24"/>
        </w:rPr>
        <w:t>4</w:t>
      </w:r>
      <w:r w:rsidRPr="000C3107">
        <w:rPr>
          <w:bCs/>
          <w:sz w:val="24"/>
          <w:szCs w:val="24"/>
        </w:rPr>
        <w:t xml:space="preserve"> Yılı Kurum Dışı Giden Evrak Sayısı: </w:t>
      </w:r>
      <w:r w:rsidR="008D4BA6" w:rsidRPr="000C3107">
        <w:rPr>
          <w:bCs/>
          <w:sz w:val="24"/>
          <w:szCs w:val="24"/>
        </w:rPr>
        <w:t>553</w:t>
      </w:r>
    </w:p>
    <w:p w14:paraId="71FF60C1" w14:textId="77777777" w:rsidR="008B7AE7" w:rsidRPr="000C3107" w:rsidRDefault="008B7AE7" w:rsidP="008B7AE7">
      <w:pPr>
        <w:jc w:val="both"/>
        <w:rPr>
          <w:bCs/>
          <w:sz w:val="24"/>
          <w:szCs w:val="24"/>
        </w:rPr>
      </w:pPr>
    </w:p>
    <w:p w14:paraId="6D2FC5A5" w14:textId="77777777" w:rsidR="008B7AE7" w:rsidRPr="000C3107" w:rsidRDefault="008B7AE7" w:rsidP="008B7AE7">
      <w:pPr>
        <w:jc w:val="both"/>
        <w:rPr>
          <w:bCs/>
          <w:sz w:val="24"/>
          <w:szCs w:val="24"/>
        </w:rPr>
      </w:pPr>
    </w:p>
    <w:p w14:paraId="5CBE3CC2" w14:textId="77777777" w:rsidR="008B7AE7" w:rsidRPr="000C3107" w:rsidRDefault="008B7AE7" w:rsidP="008B7AE7">
      <w:pPr>
        <w:jc w:val="both"/>
        <w:rPr>
          <w:b/>
          <w:sz w:val="24"/>
          <w:szCs w:val="24"/>
        </w:rPr>
      </w:pPr>
      <w:r w:rsidRPr="000C3107">
        <w:rPr>
          <w:b/>
          <w:sz w:val="24"/>
          <w:szCs w:val="24"/>
        </w:rPr>
        <w:t>Bilgi Edinme Başvuru Sayıları</w:t>
      </w:r>
    </w:p>
    <w:p w14:paraId="092DB506" w14:textId="77777777" w:rsidR="008B7AE7" w:rsidRPr="000C3107" w:rsidRDefault="008B7AE7" w:rsidP="008B7AE7">
      <w:pPr>
        <w:jc w:val="both"/>
        <w:rPr>
          <w:bCs/>
          <w:sz w:val="24"/>
          <w:szCs w:val="24"/>
        </w:rPr>
      </w:pPr>
      <w:r w:rsidRPr="000C3107">
        <w:rPr>
          <w:bCs/>
          <w:sz w:val="24"/>
          <w:szCs w:val="24"/>
        </w:rPr>
        <w:t>Olumlu: 1</w:t>
      </w:r>
      <w:r w:rsidR="00B66E57" w:rsidRPr="000C3107">
        <w:rPr>
          <w:bCs/>
          <w:sz w:val="24"/>
          <w:szCs w:val="24"/>
        </w:rPr>
        <w:t>11</w:t>
      </w:r>
      <w:r w:rsidRPr="000C3107">
        <w:rPr>
          <w:bCs/>
          <w:sz w:val="24"/>
          <w:szCs w:val="24"/>
        </w:rPr>
        <w:t xml:space="preserve">- Olumsuz: 0- Dış Kuruma Yönlendirilen: </w:t>
      </w:r>
      <w:r w:rsidR="00B66E57" w:rsidRPr="000C3107">
        <w:rPr>
          <w:bCs/>
          <w:sz w:val="24"/>
          <w:szCs w:val="24"/>
        </w:rPr>
        <w:t>4</w:t>
      </w:r>
      <w:r w:rsidRPr="000C3107">
        <w:rPr>
          <w:bCs/>
          <w:sz w:val="24"/>
          <w:szCs w:val="24"/>
        </w:rPr>
        <w:t>- Toplam:1</w:t>
      </w:r>
      <w:r w:rsidR="00B66E57" w:rsidRPr="000C3107">
        <w:rPr>
          <w:bCs/>
          <w:sz w:val="24"/>
          <w:szCs w:val="24"/>
        </w:rPr>
        <w:t>1</w:t>
      </w:r>
      <w:r w:rsidRPr="000C3107">
        <w:rPr>
          <w:bCs/>
          <w:sz w:val="24"/>
          <w:szCs w:val="24"/>
        </w:rPr>
        <w:t>5</w:t>
      </w:r>
    </w:p>
    <w:p w14:paraId="398652CA" w14:textId="77777777" w:rsidR="009505AE" w:rsidRPr="000C3107" w:rsidRDefault="009505AE" w:rsidP="00E91FA2">
      <w:pPr>
        <w:jc w:val="both"/>
        <w:rPr>
          <w:bCs/>
          <w:sz w:val="24"/>
          <w:szCs w:val="24"/>
        </w:rPr>
      </w:pPr>
    </w:p>
    <w:p w14:paraId="7122DE48" w14:textId="77777777" w:rsidR="009505AE" w:rsidRPr="000C3107" w:rsidRDefault="009505AE" w:rsidP="00E91FA2">
      <w:pPr>
        <w:jc w:val="both"/>
        <w:rPr>
          <w:bCs/>
          <w:sz w:val="24"/>
          <w:szCs w:val="24"/>
        </w:rPr>
      </w:pPr>
    </w:p>
    <w:p w14:paraId="61B65442" w14:textId="77777777" w:rsidR="009505AE" w:rsidRPr="007E146F" w:rsidRDefault="009505AE" w:rsidP="00E91FA2">
      <w:pPr>
        <w:jc w:val="both"/>
        <w:rPr>
          <w:bCs/>
          <w:color w:val="FF0000"/>
          <w:sz w:val="24"/>
          <w:szCs w:val="24"/>
        </w:rPr>
      </w:pPr>
    </w:p>
    <w:p w14:paraId="2ACB5B98" w14:textId="77777777" w:rsidR="009505AE" w:rsidRPr="007E146F" w:rsidRDefault="009505AE" w:rsidP="009505AE">
      <w:pPr>
        <w:pStyle w:val="Balk1"/>
        <w:spacing w:before="100" w:beforeAutospacing="1" w:after="100" w:afterAutospacing="1"/>
        <w:ind w:left="360" w:hanging="360"/>
        <w:jc w:val="both"/>
        <w:rPr>
          <w:b/>
          <w:sz w:val="28"/>
          <w:szCs w:val="28"/>
        </w:rPr>
      </w:pPr>
      <w:bookmarkStart w:id="23" w:name="_Toc188433079"/>
      <w:r w:rsidRPr="007E146F">
        <w:rPr>
          <w:b/>
          <w:sz w:val="28"/>
          <w:szCs w:val="28"/>
        </w:rPr>
        <w:t>II-AMAÇ ve HEDEFLER</w:t>
      </w:r>
      <w:bookmarkEnd w:id="23"/>
    </w:p>
    <w:p w14:paraId="5685941C" w14:textId="77777777" w:rsidR="008B7AE7" w:rsidRPr="007E146F" w:rsidRDefault="008B7AE7" w:rsidP="008B7AE7">
      <w:pPr>
        <w:keepNext/>
        <w:outlineLvl w:val="1"/>
        <w:rPr>
          <w:b/>
          <w:bCs/>
          <w:sz w:val="24"/>
          <w:szCs w:val="24"/>
        </w:rPr>
      </w:pPr>
      <w:bookmarkStart w:id="24" w:name="_Toc192651080"/>
      <w:bookmarkStart w:id="25" w:name="_Toc156824482"/>
      <w:bookmarkStart w:id="26" w:name="_Toc188433080"/>
      <w:r w:rsidRPr="007E146F">
        <w:rPr>
          <w:b/>
          <w:bCs/>
          <w:sz w:val="24"/>
          <w:szCs w:val="24"/>
        </w:rPr>
        <w:t>A) Temel Politikalar ve Öncelikler</w:t>
      </w:r>
      <w:bookmarkEnd w:id="24"/>
      <w:bookmarkEnd w:id="25"/>
      <w:bookmarkEnd w:id="26"/>
      <w:r w:rsidRPr="007E146F">
        <w:rPr>
          <w:b/>
          <w:bCs/>
          <w:sz w:val="24"/>
          <w:szCs w:val="24"/>
        </w:rPr>
        <w:t xml:space="preserve"> </w:t>
      </w:r>
    </w:p>
    <w:p w14:paraId="5D8FD15C" w14:textId="77777777" w:rsidR="008B7AE7" w:rsidRPr="007E146F" w:rsidRDefault="008B7AE7" w:rsidP="008B7AE7">
      <w:pPr>
        <w:tabs>
          <w:tab w:val="left" w:pos="567"/>
        </w:tabs>
        <w:jc w:val="both"/>
        <w:rPr>
          <w:bCs/>
          <w:sz w:val="24"/>
          <w:szCs w:val="24"/>
        </w:rPr>
      </w:pPr>
    </w:p>
    <w:p w14:paraId="715F926E" w14:textId="77777777" w:rsidR="008B7AE7" w:rsidRPr="007E146F" w:rsidRDefault="008B7AE7" w:rsidP="008B7AE7">
      <w:pPr>
        <w:tabs>
          <w:tab w:val="left" w:pos="567"/>
        </w:tabs>
        <w:jc w:val="both"/>
        <w:rPr>
          <w:b/>
          <w:sz w:val="24"/>
          <w:szCs w:val="24"/>
        </w:rPr>
      </w:pPr>
      <w:r w:rsidRPr="007E146F">
        <w:rPr>
          <w:b/>
          <w:sz w:val="24"/>
          <w:szCs w:val="24"/>
        </w:rPr>
        <w:t>KAYÜ Temel Değerler:</w:t>
      </w:r>
    </w:p>
    <w:p w14:paraId="7A818842" w14:textId="77777777" w:rsidR="008B7AE7" w:rsidRPr="007E146F" w:rsidRDefault="008B7AE7" w:rsidP="008B7AE7">
      <w:pPr>
        <w:tabs>
          <w:tab w:val="left" w:pos="567"/>
        </w:tabs>
        <w:jc w:val="both"/>
        <w:rPr>
          <w:bCs/>
          <w:sz w:val="24"/>
          <w:szCs w:val="24"/>
        </w:rPr>
      </w:pPr>
    </w:p>
    <w:p w14:paraId="56554762" w14:textId="77777777" w:rsidR="008B7AE7" w:rsidRPr="007E146F" w:rsidRDefault="008B7AE7" w:rsidP="008B7AE7">
      <w:pPr>
        <w:jc w:val="both"/>
        <w:rPr>
          <w:bCs/>
          <w:sz w:val="24"/>
          <w:szCs w:val="24"/>
        </w:rPr>
      </w:pPr>
      <w:r w:rsidRPr="007E146F">
        <w:rPr>
          <w:bCs/>
          <w:sz w:val="24"/>
          <w:szCs w:val="24"/>
        </w:rPr>
        <w:t>• Türkiye Cumhuriyeti’nin temel ilke ve değerlerine sadakat,</w:t>
      </w:r>
    </w:p>
    <w:p w14:paraId="20A05ABD" w14:textId="77777777" w:rsidR="008B7AE7" w:rsidRPr="007E146F" w:rsidRDefault="008B7AE7" w:rsidP="008B7AE7">
      <w:pPr>
        <w:jc w:val="both"/>
        <w:rPr>
          <w:bCs/>
          <w:sz w:val="24"/>
          <w:szCs w:val="24"/>
        </w:rPr>
      </w:pPr>
      <w:r w:rsidRPr="007E146F">
        <w:rPr>
          <w:bCs/>
          <w:sz w:val="24"/>
          <w:szCs w:val="24"/>
        </w:rPr>
        <w:t>• Milli ve manevi değerlere bağlılık,</w:t>
      </w:r>
    </w:p>
    <w:p w14:paraId="42C5B9DC" w14:textId="77777777" w:rsidR="008B7AE7" w:rsidRPr="007E146F" w:rsidRDefault="008B7AE7" w:rsidP="008B7AE7">
      <w:pPr>
        <w:jc w:val="both"/>
        <w:rPr>
          <w:bCs/>
          <w:sz w:val="24"/>
          <w:szCs w:val="24"/>
        </w:rPr>
      </w:pPr>
      <w:r w:rsidRPr="007E146F">
        <w:rPr>
          <w:bCs/>
          <w:sz w:val="24"/>
          <w:szCs w:val="24"/>
        </w:rPr>
        <w:t>• Ehliyet ve liyakat</w:t>
      </w:r>
    </w:p>
    <w:p w14:paraId="3678056A" w14:textId="77777777" w:rsidR="008B7AE7" w:rsidRPr="007E146F" w:rsidRDefault="008B7AE7" w:rsidP="008B7AE7">
      <w:pPr>
        <w:jc w:val="both"/>
        <w:rPr>
          <w:bCs/>
          <w:sz w:val="24"/>
          <w:szCs w:val="24"/>
        </w:rPr>
      </w:pPr>
      <w:r w:rsidRPr="007E146F">
        <w:rPr>
          <w:bCs/>
          <w:sz w:val="24"/>
          <w:szCs w:val="24"/>
        </w:rPr>
        <w:t>• Yapılan işlerde şeffaflık</w:t>
      </w:r>
    </w:p>
    <w:p w14:paraId="35747AD7" w14:textId="77777777" w:rsidR="008B7AE7" w:rsidRPr="007E146F" w:rsidRDefault="008B7AE7" w:rsidP="008B7AE7">
      <w:pPr>
        <w:jc w:val="both"/>
        <w:rPr>
          <w:bCs/>
          <w:sz w:val="24"/>
          <w:szCs w:val="24"/>
        </w:rPr>
      </w:pPr>
      <w:r w:rsidRPr="007E146F">
        <w:rPr>
          <w:bCs/>
          <w:sz w:val="24"/>
          <w:szCs w:val="24"/>
        </w:rPr>
        <w:t>• Hoşgörü, nezaket, saygı</w:t>
      </w:r>
    </w:p>
    <w:p w14:paraId="509960F2" w14:textId="77777777" w:rsidR="008B7AE7" w:rsidRPr="007E146F" w:rsidRDefault="008B7AE7" w:rsidP="008B7AE7">
      <w:pPr>
        <w:jc w:val="both"/>
        <w:rPr>
          <w:bCs/>
          <w:sz w:val="24"/>
          <w:szCs w:val="24"/>
        </w:rPr>
      </w:pPr>
      <w:r w:rsidRPr="007E146F">
        <w:rPr>
          <w:bCs/>
          <w:sz w:val="24"/>
          <w:szCs w:val="24"/>
        </w:rPr>
        <w:t>• Birlik, beraberlik, katılımcılık</w:t>
      </w:r>
    </w:p>
    <w:p w14:paraId="272911C3" w14:textId="77777777" w:rsidR="008B7AE7" w:rsidRPr="007E146F" w:rsidRDefault="008B7AE7" w:rsidP="008B7AE7">
      <w:pPr>
        <w:jc w:val="both"/>
        <w:rPr>
          <w:bCs/>
          <w:sz w:val="24"/>
          <w:szCs w:val="24"/>
        </w:rPr>
      </w:pPr>
      <w:r w:rsidRPr="007E146F">
        <w:rPr>
          <w:bCs/>
          <w:sz w:val="24"/>
          <w:szCs w:val="24"/>
        </w:rPr>
        <w:t>• Öğrenci odaklılık</w:t>
      </w:r>
    </w:p>
    <w:p w14:paraId="6D9B2441" w14:textId="77777777" w:rsidR="008B7AE7" w:rsidRPr="007E146F" w:rsidRDefault="008B7AE7" w:rsidP="008B7AE7">
      <w:pPr>
        <w:jc w:val="both"/>
        <w:rPr>
          <w:bCs/>
          <w:sz w:val="24"/>
          <w:szCs w:val="24"/>
        </w:rPr>
      </w:pPr>
      <w:r w:rsidRPr="007E146F">
        <w:rPr>
          <w:bCs/>
          <w:sz w:val="24"/>
          <w:szCs w:val="24"/>
        </w:rPr>
        <w:t>• Yenilikçilik ve yaşam boyu öğrenme</w:t>
      </w:r>
    </w:p>
    <w:p w14:paraId="73CAB737" w14:textId="77777777" w:rsidR="009505AE" w:rsidRPr="007E146F" w:rsidRDefault="009505AE" w:rsidP="009505AE">
      <w:pPr>
        <w:spacing w:before="100" w:beforeAutospacing="1" w:after="100" w:afterAutospacing="1"/>
        <w:jc w:val="both"/>
        <w:rPr>
          <w:bCs/>
          <w:sz w:val="24"/>
          <w:szCs w:val="24"/>
        </w:rPr>
      </w:pPr>
    </w:p>
    <w:p w14:paraId="42E39E82" w14:textId="77777777" w:rsidR="009505AE" w:rsidRPr="007E146F" w:rsidRDefault="009505AE" w:rsidP="009505AE">
      <w:pPr>
        <w:spacing w:before="100" w:beforeAutospacing="1" w:after="100" w:afterAutospacing="1"/>
        <w:jc w:val="both"/>
        <w:rPr>
          <w:bCs/>
          <w:sz w:val="24"/>
          <w:szCs w:val="24"/>
        </w:rPr>
      </w:pPr>
    </w:p>
    <w:p w14:paraId="3144BFDD" w14:textId="77777777" w:rsidR="00E27615" w:rsidRPr="007E146F" w:rsidRDefault="00E27615" w:rsidP="009505AE">
      <w:pPr>
        <w:spacing w:before="100" w:beforeAutospacing="1" w:after="100" w:afterAutospacing="1"/>
        <w:jc w:val="both"/>
        <w:rPr>
          <w:bCs/>
          <w:sz w:val="24"/>
          <w:szCs w:val="24"/>
        </w:rPr>
      </w:pPr>
    </w:p>
    <w:p w14:paraId="35814492" w14:textId="77777777" w:rsidR="000D7292" w:rsidRPr="007E146F" w:rsidRDefault="000D7292" w:rsidP="009505AE">
      <w:pPr>
        <w:spacing w:before="100" w:beforeAutospacing="1" w:after="100" w:afterAutospacing="1"/>
        <w:jc w:val="both"/>
        <w:rPr>
          <w:bCs/>
          <w:sz w:val="24"/>
          <w:szCs w:val="24"/>
        </w:rPr>
      </w:pPr>
    </w:p>
    <w:p w14:paraId="3B307339" w14:textId="77777777" w:rsidR="000D7292" w:rsidRPr="007E146F" w:rsidRDefault="000D7292" w:rsidP="009505AE">
      <w:pPr>
        <w:spacing w:before="100" w:beforeAutospacing="1" w:after="100" w:afterAutospacing="1"/>
        <w:jc w:val="both"/>
        <w:rPr>
          <w:bCs/>
          <w:sz w:val="24"/>
          <w:szCs w:val="24"/>
        </w:rPr>
      </w:pPr>
    </w:p>
    <w:p w14:paraId="4CC137E9" w14:textId="77777777" w:rsidR="000D7292" w:rsidRPr="007E146F" w:rsidRDefault="000D7292" w:rsidP="009505AE">
      <w:pPr>
        <w:spacing w:before="100" w:beforeAutospacing="1" w:after="100" w:afterAutospacing="1"/>
        <w:jc w:val="both"/>
        <w:rPr>
          <w:bCs/>
          <w:sz w:val="24"/>
          <w:szCs w:val="24"/>
        </w:rPr>
      </w:pPr>
    </w:p>
    <w:p w14:paraId="2B8AB632" w14:textId="77777777" w:rsidR="00B47AE1" w:rsidRPr="007E146F" w:rsidRDefault="00B47AE1" w:rsidP="009505AE">
      <w:pPr>
        <w:spacing w:before="100" w:beforeAutospacing="1" w:after="100" w:afterAutospacing="1"/>
        <w:jc w:val="both"/>
        <w:rPr>
          <w:bCs/>
          <w:sz w:val="24"/>
          <w:szCs w:val="24"/>
        </w:rPr>
      </w:pPr>
    </w:p>
    <w:p w14:paraId="037C59C2" w14:textId="77777777" w:rsidR="009505AE" w:rsidRPr="007E146F" w:rsidRDefault="009505AE" w:rsidP="009505AE">
      <w:pPr>
        <w:pStyle w:val="Balk1"/>
        <w:jc w:val="left"/>
        <w:rPr>
          <w:b/>
          <w:bCs/>
          <w:sz w:val="28"/>
          <w:szCs w:val="18"/>
          <w:highlight w:val="green"/>
        </w:rPr>
      </w:pPr>
      <w:bookmarkStart w:id="27" w:name="_Toc230682316"/>
      <w:bookmarkStart w:id="28" w:name="_Toc188433081"/>
      <w:r w:rsidRPr="007E146F">
        <w:rPr>
          <w:b/>
          <w:bCs/>
          <w:sz w:val="28"/>
          <w:szCs w:val="18"/>
        </w:rPr>
        <w:lastRenderedPageBreak/>
        <w:t>III-FAALİYETLERE İLİŞKİN BİLGİ VE DEĞERLENDİRMELER</w:t>
      </w:r>
      <w:bookmarkEnd w:id="27"/>
      <w:bookmarkEnd w:id="28"/>
    </w:p>
    <w:p w14:paraId="548C26CA" w14:textId="77777777" w:rsidR="009505AE" w:rsidRPr="007E146F" w:rsidRDefault="009505AE" w:rsidP="009505AE">
      <w:pPr>
        <w:pStyle w:val="Balk2"/>
        <w:numPr>
          <w:ilvl w:val="0"/>
          <w:numId w:val="1"/>
        </w:numPr>
        <w:tabs>
          <w:tab w:val="clear" w:pos="760"/>
          <w:tab w:val="num" w:pos="426"/>
        </w:tabs>
        <w:spacing w:before="240" w:after="60"/>
        <w:ind w:hanging="760"/>
        <w:jc w:val="left"/>
        <w:rPr>
          <w:b/>
          <w:sz w:val="24"/>
          <w:szCs w:val="24"/>
        </w:rPr>
      </w:pPr>
      <w:bookmarkStart w:id="29" w:name="_Toc230682317"/>
      <w:bookmarkStart w:id="30" w:name="_Toc188433082"/>
      <w:r w:rsidRPr="007E146F">
        <w:rPr>
          <w:b/>
          <w:sz w:val="24"/>
          <w:szCs w:val="24"/>
        </w:rPr>
        <w:t>MALİ BİLGİLER</w:t>
      </w:r>
      <w:bookmarkEnd w:id="29"/>
      <w:bookmarkEnd w:id="30"/>
    </w:p>
    <w:p w14:paraId="1FB8FFE2" w14:textId="77777777" w:rsidR="009505AE" w:rsidRPr="007E146F" w:rsidRDefault="009505AE" w:rsidP="009505AE">
      <w:pPr>
        <w:rPr>
          <w:sz w:val="24"/>
          <w:szCs w:val="24"/>
        </w:rPr>
      </w:pPr>
    </w:p>
    <w:p w14:paraId="173D352E" w14:textId="77777777" w:rsidR="009505AE" w:rsidRPr="007E146F" w:rsidRDefault="009505AE" w:rsidP="009505AE">
      <w:pPr>
        <w:pStyle w:val="Balk3"/>
        <w:ind w:hanging="4956"/>
        <w:jc w:val="left"/>
        <w:rPr>
          <w:b/>
          <w:bCs/>
        </w:rPr>
      </w:pPr>
      <w:bookmarkStart w:id="31" w:name="_Toc188433083"/>
      <w:r w:rsidRPr="007E146F">
        <w:rPr>
          <w:b/>
          <w:bCs/>
        </w:rPr>
        <w:t>1.Bütçe Uygulama Sonuçları</w:t>
      </w:r>
      <w:bookmarkEnd w:id="31"/>
    </w:p>
    <w:p w14:paraId="222DE268" w14:textId="77777777" w:rsidR="009505AE" w:rsidRPr="007E146F" w:rsidRDefault="009505AE" w:rsidP="009505AE">
      <w:pPr>
        <w:spacing w:before="120" w:after="120"/>
        <w:rPr>
          <w:b/>
          <w:sz w:val="22"/>
          <w:szCs w:val="22"/>
        </w:rPr>
      </w:pPr>
      <w:r w:rsidRPr="007E146F">
        <w:rPr>
          <w:b/>
          <w:sz w:val="22"/>
          <w:szCs w:val="22"/>
        </w:rPr>
        <w:t>Bütçe Giderleri</w:t>
      </w:r>
    </w:p>
    <w:p w14:paraId="55536834" w14:textId="77777777" w:rsidR="000732B4" w:rsidRPr="007E146F" w:rsidRDefault="000732B4" w:rsidP="009505AE">
      <w:pPr>
        <w:spacing w:before="120" w:after="120"/>
        <w:rPr>
          <w:b/>
          <w:sz w:val="22"/>
          <w:szCs w:val="22"/>
        </w:rPr>
      </w:pPr>
    </w:p>
    <w:tbl>
      <w:tblPr>
        <w:tblStyle w:val="TabloKlavuzu"/>
        <w:tblW w:w="9067" w:type="dxa"/>
        <w:tblLayout w:type="fixed"/>
        <w:tblLook w:val="01E0" w:firstRow="1" w:lastRow="1" w:firstColumn="1" w:lastColumn="1" w:noHBand="0" w:noVBand="0"/>
      </w:tblPr>
      <w:tblGrid>
        <w:gridCol w:w="2518"/>
        <w:gridCol w:w="1305"/>
        <w:gridCol w:w="1560"/>
        <w:gridCol w:w="1304"/>
        <w:gridCol w:w="1105"/>
        <w:gridCol w:w="1275"/>
      </w:tblGrid>
      <w:tr w:rsidR="000732B4" w:rsidRPr="007E146F" w14:paraId="2AFA827B" w14:textId="77777777" w:rsidTr="00673871">
        <w:trPr>
          <w:trHeight w:val="397"/>
        </w:trPr>
        <w:tc>
          <w:tcPr>
            <w:tcW w:w="9067" w:type="dxa"/>
            <w:gridSpan w:val="6"/>
            <w:vAlign w:val="center"/>
          </w:tcPr>
          <w:p w14:paraId="7BD1641C" w14:textId="77777777" w:rsidR="000732B4" w:rsidRPr="007E146F" w:rsidRDefault="000732B4" w:rsidP="000732B4">
            <w:pPr>
              <w:jc w:val="center"/>
              <w:rPr>
                <w:b/>
                <w:bCs/>
                <w:sz w:val="22"/>
                <w:szCs w:val="22"/>
              </w:rPr>
            </w:pPr>
            <w:r w:rsidRPr="007E146F">
              <w:rPr>
                <w:b/>
                <w:bCs/>
                <w:sz w:val="22"/>
                <w:szCs w:val="22"/>
              </w:rPr>
              <w:t>2024 Yılı Ekonomik Bazda Ödenek ve Harcamalar (TL)</w:t>
            </w:r>
          </w:p>
        </w:tc>
      </w:tr>
      <w:tr w:rsidR="000732B4" w:rsidRPr="007E146F" w14:paraId="068B463D" w14:textId="77777777" w:rsidTr="00673871">
        <w:trPr>
          <w:trHeight w:val="340"/>
        </w:trPr>
        <w:tc>
          <w:tcPr>
            <w:tcW w:w="2518" w:type="dxa"/>
            <w:vAlign w:val="center"/>
          </w:tcPr>
          <w:p w14:paraId="676C6958" w14:textId="77777777" w:rsidR="000732B4" w:rsidRPr="007E146F" w:rsidRDefault="000732B4" w:rsidP="000732B4">
            <w:pPr>
              <w:jc w:val="center"/>
              <w:rPr>
                <w:b/>
                <w:bCs/>
                <w:sz w:val="22"/>
                <w:szCs w:val="22"/>
              </w:rPr>
            </w:pPr>
            <w:r w:rsidRPr="007E146F">
              <w:rPr>
                <w:b/>
                <w:bCs/>
                <w:sz w:val="22"/>
                <w:szCs w:val="22"/>
              </w:rPr>
              <w:t>Ekonomik Açıklama</w:t>
            </w:r>
          </w:p>
        </w:tc>
        <w:tc>
          <w:tcPr>
            <w:tcW w:w="1305" w:type="dxa"/>
            <w:vAlign w:val="center"/>
          </w:tcPr>
          <w:p w14:paraId="45124BCE" w14:textId="77777777" w:rsidR="000732B4" w:rsidRPr="007E146F" w:rsidRDefault="000732B4" w:rsidP="000732B4">
            <w:pPr>
              <w:jc w:val="center"/>
              <w:rPr>
                <w:b/>
                <w:bCs/>
                <w:sz w:val="22"/>
                <w:szCs w:val="22"/>
              </w:rPr>
            </w:pPr>
            <w:r w:rsidRPr="007E146F">
              <w:rPr>
                <w:b/>
                <w:bCs/>
                <w:sz w:val="22"/>
                <w:szCs w:val="22"/>
              </w:rPr>
              <w:t>Başlangıç Ödeneği</w:t>
            </w:r>
          </w:p>
        </w:tc>
        <w:tc>
          <w:tcPr>
            <w:tcW w:w="1560" w:type="dxa"/>
            <w:vAlign w:val="center"/>
          </w:tcPr>
          <w:p w14:paraId="69F2FAD2" w14:textId="77777777" w:rsidR="000732B4" w:rsidRPr="007E146F" w:rsidRDefault="000732B4" w:rsidP="000732B4">
            <w:pPr>
              <w:jc w:val="center"/>
              <w:rPr>
                <w:b/>
                <w:bCs/>
                <w:sz w:val="22"/>
                <w:szCs w:val="22"/>
              </w:rPr>
            </w:pPr>
            <w:r w:rsidRPr="007E146F">
              <w:rPr>
                <w:b/>
                <w:bCs/>
                <w:sz w:val="22"/>
                <w:szCs w:val="22"/>
              </w:rPr>
              <w:t>Yıl Sonu Ödeneği</w:t>
            </w:r>
          </w:p>
        </w:tc>
        <w:tc>
          <w:tcPr>
            <w:tcW w:w="1304" w:type="dxa"/>
            <w:vAlign w:val="center"/>
          </w:tcPr>
          <w:p w14:paraId="298D3417" w14:textId="77777777" w:rsidR="000732B4" w:rsidRPr="007E146F" w:rsidRDefault="000732B4" w:rsidP="000732B4">
            <w:pPr>
              <w:jc w:val="center"/>
              <w:rPr>
                <w:b/>
                <w:bCs/>
                <w:sz w:val="22"/>
                <w:szCs w:val="22"/>
              </w:rPr>
            </w:pPr>
            <w:r w:rsidRPr="007E146F">
              <w:rPr>
                <w:b/>
                <w:bCs/>
                <w:sz w:val="22"/>
                <w:szCs w:val="22"/>
              </w:rPr>
              <w:t>Harcama</w:t>
            </w:r>
          </w:p>
        </w:tc>
        <w:tc>
          <w:tcPr>
            <w:tcW w:w="1105" w:type="dxa"/>
            <w:vAlign w:val="center"/>
          </w:tcPr>
          <w:p w14:paraId="29141C1E" w14:textId="77777777" w:rsidR="000732B4" w:rsidRPr="007E146F" w:rsidRDefault="000732B4" w:rsidP="000732B4">
            <w:pPr>
              <w:jc w:val="center"/>
              <w:rPr>
                <w:b/>
                <w:bCs/>
                <w:sz w:val="22"/>
                <w:szCs w:val="22"/>
              </w:rPr>
            </w:pPr>
            <w:r w:rsidRPr="007E146F">
              <w:rPr>
                <w:b/>
                <w:bCs/>
                <w:sz w:val="22"/>
                <w:szCs w:val="22"/>
              </w:rPr>
              <w:t>Harcama/ B.Ö.</w:t>
            </w:r>
          </w:p>
          <w:p w14:paraId="03876280" w14:textId="77777777" w:rsidR="000732B4" w:rsidRPr="007E146F" w:rsidRDefault="000732B4" w:rsidP="000732B4">
            <w:pPr>
              <w:jc w:val="center"/>
              <w:rPr>
                <w:b/>
                <w:bCs/>
                <w:sz w:val="22"/>
                <w:szCs w:val="22"/>
              </w:rPr>
            </w:pPr>
            <w:r w:rsidRPr="007E146F">
              <w:rPr>
                <w:b/>
                <w:bCs/>
                <w:sz w:val="22"/>
                <w:szCs w:val="22"/>
              </w:rPr>
              <w:t>(%)</w:t>
            </w:r>
          </w:p>
        </w:tc>
        <w:tc>
          <w:tcPr>
            <w:tcW w:w="1275" w:type="dxa"/>
            <w:vAlign w:val="center"/>
          </w:tcPr>
          <w:p w14:paraId="7BDA736E" w14:textId="77777777" w:rsidR="000732B4" w:rsidRPr="007E146F" w:rsidRDefault="000732B4" w:rsidP="000732B4">
            <w:pPr>
              <w:jc w:val="center"/>
              <w:rPr>
                <w:b/>
                <w:bCs/>
                <w:sz w:val="22"/>
                <w:szCs w:val="22"/>
              </w:rPr>
            </w:pPr>
            <w:r w:rsidRPr="007E146F">
              <w:rPr>
                <w:b/>
                <w:bCs/>
                <w:sz w:val="22"/>
                <w:szCs w:val="22"/>
              </w:rPr>
              <w:t>Harcama / Y.S.Ö.</w:t>
            </w:r>
            <w:r w:rsidRPr="007E146F">
              <w:rPr>
                <w:b/>
                <w:bCs/>
                <w:sz w:val="22"/>
                <w:szCs w:val="22"/>
              </w:rPr>
              <w:br/>
              <w:t>(%)</w:t>
            </w:r>
          </w:p>
        </w:tc>
      </w:tr>
      <w:tr w:rsidR="000732B4" w:rsidRPr="007E146F" w14:paraId="319C3792" w14:textId="77777777" w:rsidTr="00673871">
        <w:trPr>
          <w:trHeight w:val="340"/>
        </w:trPr>
        <w:tc>
          <w:tcPr>
            <w:tcW w:w="2518" w:type="dxa"/>
            <w:noWrap/>
            <w:vAlign w:val="center"/>
          </w:tcPr>
          <w:p w14:paraId="28124EA1" w14:textId="77777777" w:rsidR="000732B4" w:rsidRPr="007E146F" w:rsidRDefault="000732B4" w:rsidP="000732B4">
            <w:pPr>
              <w:rPr>
                <w:bCs/>
                <w:sz w:val="22"/>
                <w:szCs w:val="22"/>
              </w:rPr>
            </w:pPr>
            <w:r w:rsidRPr="007E146F">
              <w:rPr>
                <w:bCs/>
                <w:sz w:val="22"/>
                <w:szCs w:val="22"/>
              </w:rPr>
              <w:t>01 Personel Giderleri</w:t>
            </w:r>
          </w:p>
        </w:tc>
        <w:tc>
          <w:tcPr>
            <w:tcW w:w="1305" w:type="dxa"/>
            <w:noWrap/>
            <w:vAlign w:val="center"/>
          </w:tcPr>
          <w:p w14:paraId="615F405E" w14:textId="77777777" w:rsidR="000732B4" w:rsidRPr="007E146F" w:rsidRDefault="000732B4" w:rsidP="000732B4">
            <w:pPr>
              <w:jc w:val="center"/>
            </w:pPr>
            <w:r w:rsidRPr="007E146F">
              <w:t>264.000</w:t>
            </w:r>
          </w:p>
        </w:tc>
        <w:tc>
          <w:tcPr>
            <w:tcW w:w="1560" w:type="dxa"/>
            <w:noWrap/>
            <w:vAlign w:val="center"/>
          </w:tcPr>
          <w:p w14:paraId="1E3533BC" w14:textId="77777777" w:rsidR="000732B4" w:rsidRPr="007E146F" w:rsidRDefault="000732B4" w:rsidP="000732B4">
            <w:pPr>
              <w:jc w:val="center"/>
            </w:pPr>
            <w:r w:rsidRPr="007E146F">
              <w:t>164.000</w:t>
            </w:r>
          </w:p>
        </w:tc>
        <w:tc>
          <w:tcPr>
            <w:tcW w:w="1304" w:type="dxa"/>
            <w:noWrap/>
            <w:vAlign w:val="center"/>
          </w:tcPr>
          <w:p w14:paraId="7A0E881D" w14:textId="77777777" w:rsidR="000732B4" w:rsidRPr="007E146F" w:rsidRDefault="000732B4" w:rsidP="000732B4">
            <w:pPr>
              <w:jc w:val="center"/>
            </w:pPr>
            <w:r w:rsidRPr="007E146F">
              <w:t>0</w:t>
            </w:r>
          </w:p>
        </w:tc>
        <w:tc>
          <w:tcPr>
            <w:tcW w:w="1105" w:type="dxa"/>
            <w:noWrap/>
            <w:vAlign w:val="center"/>
          </w:tcPr>
          <w:p w14:paraId="1A88B20E" w14:textId="77777777" w:rsidR="000732B4" w:rsidRPr="007E146F" w:rsidRDefault="000732B4" w:rsidP="000732B4">
            <w:pPr>
              <w:jc w:val="center"/>
            </w:pPr>
            <w:r w:rsidRPr="007E146F">
              <w:t>0,00%</w:t>
            </w:r>
          </w:p>
        </w:tc>
        <w:tc>
          <w:tcPr>
            <w:tcW w:w="1275" w:type="dxa"/>
            <w:noWrap/>
            <w:vAlign w:val="center"/>
          </w:tcPr>
          <w:p w14:paraId="09237DC2" w14:textId="77777777" w:rsidR="000732B4" w:rsidRPr="007E146F" w:rsidRDefault="000732B4" w:rsidP="000732B4">
            <w:pPr>
              <w:jc w:val="center"/>
            </w:pPr>
            <w:r w:rsidRPr="007E146F">
              <w:t>0,00%</w:t>
            </w:r>
          </w:p>
        </w:tc>
      </w:tr>
      <w:tr w:rsidR="000732B4" w:rsidRPr="007E146F" w14:paraId="55DABBAC" w14:textId="77777777" w:rsidTr="00673871">
        <w:trPr>
          <w:trHeight w:val="340"/>
        </w:trPr>
        <w:tc>
          <w:tcPr>
            <w:tcW w:w="2518" w:type="dxa"/>
            <w:noWrap/>
            <w:vAlign w:val="center"/>
          </w:tcPr>
          <w:p w14:paraId="510CA970" w14:textId="77777777" w:rsidR="000732B4" w:rsidRPr="007E146F" w:rsidRDefault="000732B4" w:rsidP="000732B4">
            <w:pPr>
              <w:rPr>
                <w:bCs/>
                <w:sz w:val="22"/>
                <w:szCs w:val="22"/>
              </w:rPr>
            </w:pPr>
            <w:r w:rsidRPr="007E146F">
              <w:rPr>
                <w:bCs/>
                <w:sz w:val="22"/>
                <w:szCs w:val="22"/>
              </w:rPr>
              <w:t>02 Sos.Güv.Kur.De.Pr.G.</w:t>
            </w:r>
          </w:p>
        </w:tc>
        <w:tc>
          <w:tcPr>
            <w:tcW w:w="1305" w:type="dxa"/>
            <w:noWrap/>
            <w:vAlign w:val="center"/>
          </w:tcPr>
          <w:p w14:paraId="6DCD1FE0" w14:textId="77777777" w:rsidR="000732B4" w:rsidRPr="007E146F" w:rsidRDefault="000732B4" w:rsidP="000732B4">
            <w:pPr>
              <w:jc w:val="center"/>
            </w:pPr>
            <w:r w:rsidRPr="007E146F">
              <w:t>65.000</w:t>
            </w:r>
          </w:p>
        </w:tc>
        <w:tc>
          <w:tcPr>
            <w:tcW w:w="1560" w:type="dxa"/>
            <w:noWrap/>
            <w:vAlign w:val="center"/>
          </w:tcPr>
          <w:p w14:paraId="714CCDAE" w14:textId="77777777" w:rsidR="000732B4" w:rsidRPr="007E146F" w:rsidRDefault="000732B4" w:rsidP="000732B4">
            <w:pPr>
              <w:jc w:val="center"/>
            </w:pPr>
            <w:r w:rsidRPr="007E146F">
              <w:t>35.000</w:t>
            </w:r>
          </w:p>
        </w:tc>
        <w:tc>
          <w:tcPr>
            <w:tcW w:w="1304" w:type="dxa"/>
            <w:noWrap/>
            <w:vAlign w:val="center"/>
          </w:tcPr>
          <w:p w14:paraId="2A7B8F69" w14:textId="77777777" w:rsidR="000732B4" w:rsidRPr="007E146F" w:rsidRDefault="000732B4" w:rsidP="000732B4">
            <w:pPr>
              <w:jc w:val="center"/>
            </w:pPr>
            <w:r w:rsidRPr="007E146F">
              <w:t>0</w:t>
            </w:r>
          </w:p>
        </w:tc>
        <w:tc>
          <w:tcPr>
            <w:tcW w:w="1105" w:type="dxa"/>
            <w:noWrap/>
            <w:vAlign w:val="center"/>
          </w:tcPr>
          <w:p w14:paraId="61398B14" w14:textId="77777777" w:rsidR="000732B4" w:rsidRPr="007E146F" w:rsidRDefault="000732B4" w:rsidP="000732B4">
            <w:pPr>
              <w:jc w:val="center"/>
            </w:pPr>
            <w:r w:rsidRPr="007E146F">
              <w:t>0,00%</w:t>
            </w:r>
          </w:p>
        </w:tc>
        <w:tc>
          <w:tcPr>
            <w:tcW w:w="1275" w:type="dxa"/>
            <w:noWrap/>
            <w:vAlign w:val="center"/>
          </w:tcPr>
          <w:p w14:paraId="77997998" w14:textId="77777777" w:rsidR="000732B4" w:rsidRPr="007E146F" w:rsidRDefault="000732B4" w:rsidP="000732B4">
            <w:pPr>
              <w:jc w:val="center"/>
            </w:pPr>
            <w:r w:rsidRPr="007E146F">
              <w:t>0,00%</w:t>
            </w:r>
          </w:p>
        </w:tc>
      </w:tr>
      <w:tr w:rsidR="000732B4" w:rsidRPr="007E146F" w14:paraId="737EF530" w14:textId="77777777" w:rsidTr="00673871">
        <w:trPr>
          <w:trHeight w:val="340"/>
        </w:trPr>
        <w:tc>
          <w:tcPr>
            <w:tcW w:w="2518" w:type="dxa"/>
            <w:noWrap/>
            <w:vAlign w:val="center"/>
          </w:tcPr>
          <w:p w14:paraId="435E8E46" w14:textId="77777777" w:rsidR="000732B4" w:rsidRPr="007E146F" w:rsidRDefault="000732B4" w:rsidP="000732B4">
            <w:pPr>
              <w:rPr>
                <w:bCs/>
                <w:sz w:val="22"/>
                <w:szCs w:val="22"/>
              </w:rPr>
            </w:pPr>
            <w:r w:rsidRPr="007E146F">
              <w:rPr>
                <w:bCs/>
                <w:sz w:val="22"/>
                <w:szCs w:val="22"/>
              </w:rPr>
              <w:t>03 Mal ve Hiz.Alım Gid.</w:t>
            </w:r>
          </w:p>
        </w:tc>
        <w:tc>
          <w:tcPr>
            <w:tcW w:w="1305" w:type="dxa"/>
            <w:noWrap/>
            <w:vAlign w:val="center"/>
          </w:tcPr>
          <w:p w14:paraId="1D84F6A3" w14:textId="77777777" w:rsidR="000732B4" w:rsidRPr="007E146F" w:rsidRDefault="000732B4" w:rsidP="000732B4">
            <w:pPr>
              <w:jc w:val="center"/>
            </w:pPr>
            <w:r w:rsidRPr="007E146F">
              <w:t>45.000</w:t>
            </w:r>
          </w:p>
        </w:tc>
        <w:tc>
          <w:tcPr>
            <w:tcW w:w="1560" w:type="dxa"/>
            <w:noWrap/>
            <w:vAlign w:val="center"/>
          </w:tcPr>
          <w:p w14:paraId="10F69193" w14:textId="77777777" w:rsidR="000732B4" w:rsidRPr="007E146F" w:rsidRDefault="000732B4" w:rsidP="000732B4">
            <w:pPr>
              <w:jc w:val="center"/>
            </w:pPr>
            <w:r w:rsidRPr="007E146F">
              <w:t>45.000</w:t>
            </w:r>
          </w:p>
        </w:tc>
        <w:tc>
          <w:tcPr>
            <w:tcW w:w="1304" w:type="dxa"/>
            <w:noWrap/>
            <w:vAlign w:val="center"/>
          </w:tcPr>
          <w:p w14:paraId="5E3B7D62" w14:textId="77777777" w:rsidR="000732B4" w:rsidRPr="007E146F" w:rsidRDefault="000732B4" w:rsidP="000732B4">
            <w:pPr>
              <w:jc w:val="center"/>
            </w:pPr>
            <w:r w:rsidRPr="007E146F">
              <w:t>0</w:t>
            </w:r>
          </w:p>
        </w:tc>
        <w:tc>
          <w:tcPr>
            <w:tcW w:w="1105" w:type="dxa"/>
            <w:noWrap/>
            <w:vAlign w:val="center"/>
          </w:tcPr>
          <w:p w14:paraId="2B45EF4C" w14:textId="77777777" w:rsidR="000732B4" w:rsidRPr="007E146F" w:rsidRDefault="000732B4" w:rsidP="000732B4">
            <w:pPr>
              <w:jc w:val="center"/>
            </w:pPr>
            <w:r w:rsidRPr="007E146F">
              <w:t>0,00%</w:t>
            </w:r>
          </w:p>
        </w:tc>
        <w:tc>
          <w:tcPr>
            <w:tcW w:w="1275" w:type="dxa"/>
            <w:noWrap/>
            <w:vAlign w:val="center"/>
          </w:tcPr>
          <w:p w14:paraId="34F9F028" w14:textId="77777777" w:rsidR="000732B4" w:rsidRPr="007E146F" w:rsidRDefault="000732B4" w:rsidP="000732B4">
            <w:pPr>
              <w:jc w:val="center"/>
            </w:pPr>
            <w:r w:rsidRPr="007E146F">
              <w:t>0,00%</w:t>
            </w:r>
          </w:p>
        </w:tc>
      </w:tr>
      <w:tr w:rsidR="000732B4" w:rsidRPr="007E146F" w14:paraId="6E90C7B2" w14:textId="77777777" w:rsidTr="00673871">
        <w:trPr>
          <w:trHeight w:val="340"/>
        </w:trPr>
        <w:tc>
          <w:tcPr>
            <w:tcW w:w="2518" w:type="dxa"/>
            <w:noWrap/>
            <w:vAlign w:val="center"/>
          </w:tcPr>
          <w:p w14:paraId="6891174A" w14:textId="77777777" w:rsidR="000732B4" w:rsidRPr="007E146F" w:rsidRDefault="000732B4" w:rsidP="000732B4">
            <w:pPr>
              <w:rPr>
                <w:bCs/>
                <w:sz w:val="22"/>
                <w:szCs w:val="22"/>
              </w:rPr>
            </w:pPr>
            <w:r w:rsidRPr="007E146F">
              <w:rPr>
                <w:bCs/>
                <w:sz w:val="22"/>
                <w:szCs w:val="22"/>
              </w:rPr>
              <w:t>05 Cari Transferler</w:t>
            </w:r>
          </w:p>
        </w:tc>
        <w:tc>
          <w:tcPr>
            <w:tcW w:w="1305" w:type="dxa"/>
            <w:noWrap/>
            <w:vAlign w:val="center"/>
          </w:tcPr>
          <w:p w14:paraId="21375E9B" w14:textId="77777777" w:rsidR="000732B4" w:rsidRPr="007E146F" w:rsidRDefault="000732B4" w:rsidP="000732B4">
            <w:pPr>
              <w:jc w:val="center"/>
            </w:pPr>
            <w:r w:rsidRPr="007E146F">
              <w:t>0</w:t>
            </w:r>
          </w:p>
        </w:tc>
        <w:tc>
          <w:tcPr>
            <w:tcW w:w="1560" w:type="dxa"/>
            <w:noWrap/>
            <w:vAlign w:val="center"/>
          </w:tcPr>
          <w:p w14:paraId="64352949" w14:textId="77777777" w:rsidR="000732B4" w:rsidRPr="007E146F" w:rsidRDefault="000732B4" w:rsidP="000732B4">
            <w:pPr>
              <w:jc w:val="center"/>
            </w:pPr>
            <w:r w:rsidRPr="007E146F">
              <w:t>0</w:t>
            </w:r>
          </w:p>
        </w:tc>
        <w:tc>
          <w:tcPr>
            <w:tcW w:w="1304" w:type="dxa"/>
            <w:noWrap/>
            <w:vAlign w:val="center"/>
          </w:tcPr>
          <w:p w14:paraId="667DD293" w14:textId="77777777" w:rsidR="000732B4" w:rsidRPr="007E146F" w:rsidRDefault="000732B4" w:rsidP="000732B4">
            <w:pPr>
              <w:jc w:val="center"/>
            </w:pPr>
            <w:r w:rsidRPr="007E146F">
              <w:t>0</w:t>
            </w:r>
          </w:p>
        </w:tc>
        <w:tc>
          <w:tcPr>
            <w:tcW w:w="1105" w:type="dxa"/>
            <w:noWrap/>
            <w:vAlign w:val="center"/>
          </w:tcPr>
          <w:p w14:paraId="04043151" w14:textId="77777777" w:rsidR="000732B4" w:rsidRPr="007E146F" w:rsidRDefault="000732B4" w:rsidP="000732B4">
            <w:pPr>
              <w:jc w:val="center"/>
            </w:pPr>
            <w:r w:rsidRPr="007E146F">
              <w:t>0%</w:t>
            </w:r>
          </w:p>
        </w:tc>
        <w:tc>
          <w:tcPr>
            <w:tcW w:w="1275" w:type="dxa"/>
            <w:noWrap/>
            <w:vAlign w:val="center"/>
          </w:tcPr>
          <w:p w14:paraId="2FE490B9" w14:textId="77777777" w:rsidR="000732B4" w:rsidRPr="007E146F" w:rsidRDefault="000732B4" w:rsidP="000732B4">
            <w:pPr>
              <w:jc w:val="center"/>
            </w:pPr>
            <w:r w:rsidRPr="007E146F">
              <w:t>0%</w:t>
            </w:r>
          </w:p>
        </w:tc>
      </w:tr>
      <w:tr w:rsidR="000732B4" w:rsidRPr="007E146F" w14:paraId="56F0375D" w14:textId="77777777" w:rsidTr="00673871">
        <w:trPr>
          <w:trHeight w:val="340"/>
        </w:trPr>
        <w:tc>
          <w:tcPr>
            <w:tcW w:w="2518" w:type="dxa"/>
            <w:noWrap/>
            <w:vAlign w:val="center"/>
          </w:tcPr>
          <w:p w14:paraId="4349E43C" w14:textId="77777777" w:rsidR="000732B4" w:rsidRPr="007E146F" w:rsidRDefault="000732B4" w:rsidP="000732B4">
            <w:pPr>
              <w:rPr>
                <w:bCs/>
                <w:sz w:val="22"/>
                <w:szCs w:val="22"/>
              </w:rPr>
            </w:pPr>
            <w:r w:rsidRPr="007E146F">
              <w:rPr>
                <w:bCs/>
                <w:sz w:val="22"/>
                <w:szCs w:val="22"/>
              </w:rPr>
              <w:t>06 Sermaye Giderleri</w:t>
            </w:r>
          </w:p>
        </w:tc>
        <w:tc>
          <w:tcPr>
            <w:tcW w:w="1305" w:type="dxa"/>
            <w:noWrap/>
            <w:vAlign w:val="center"/>
          </w:tcPr>
          <w:p w14:paraId="04C5B348" w14:textId="77777777" w:rsidR="000732B4" w:rsidRPr="007E146F" w:rsidRDefault="000732B4" w:rsidP="000732B4">
            <w:pPr>
              <w:jc w:val="center"/>
            </w:pPr>
            <w:r w:rsidRPr="007E146F">
              <w:t>0</w:t>
            </w:r>
          </w:p>
        </w:tc>
        <w:tc>
          <w:tcPr>
            <w:tcW w:w="1560" w:type="dxa"/>
            <w:noWrap/>
            <w:vAlign w:val="center"/>
          </w:tcPr>
          <w:p w14:paraId="2F7B90B2" w14:textId="77777777" w:rsidR="000732B4" w:rsidRPr="007E146F" w:rsidRDefault="000732B4" w:rsidP="000732B4">
            <w:pPr>
              <w:jc w:val="center"/>
            </w:pPr>
            <w:r w:rsidRPr="007E146F">
              <w:t>0</w:t>
            </w:r>
          </w:p>
        </w:tc>
        <w:tc>
          <w:tcPr>
            <w:tcW w:w="1304" w:type="dxa"/>
            <w:noWrap/>
            <w:vAlign w:val="center"/>
          </w:tcPr>
          <w:p w14:paraId="326AD7B4" w14:textId="77777777" w:rsidR="000732B4" w:rsidRPr="007E146F" w:rsidRDefault="000732B4" w:rsidP="000732B4">
            <w:pPr>
              <w:jc w:val="center"/>
            </w:pPr>
            <w:r w:rsidRPr="007E146F">
              <w:t>0</w:t>
            </w:r>
          </w:p>
        </w:tc>
        <w:tc>
          <w:tcPr>
            <w:tcW w:w="1105" w:type="dxa"/>
            <w:noWrap/>
            <w:vAlign w:val="center"/>
          </w:tcPr>
          <w:p w14:paraId="47E1E277" w14:textId="77777777" w:rsidR="000732B4" w:rsidRPr="007E146F" w:rsidRDefault="000732B4" w:rsidP="000732B4">
            <w:pPr>
              <w:jc w:val="center"/>
            </w:pPr>
            <w:r w:rsidRPr="007E146F">
              <w:t>0%</w:t>
            </w:r>
          </w:p>
        </w:tc>
        <w:tc>
          <w:tcPr>
            <w:tcW w:w="1275" w:type="dxa"/>
            <w:noWrap/>
            <w:vAlign w:val="center"/>
          </w:tcPr>
          <w:p w14:paraId="3FB9D369" w14:textId="77777777" w:rsidR="000732B4" w:rsidRPr="007E146F" w:rsidRDefault="000732B4" w:rsidP="000732B4">
            <w:pPr>
              <w:jc w:val="center"/>
            </w:pPr>
            <w:r w:rsidRPr="007E146F">
              <w:t>0%</w:t>
            </w:r>
          </w:p>
        </w:tc>
      </w:tr>
      <w:tr w:rsidR="000732B4" w:rsidRPr="007E146F" w14:paraId="7ADF48FE" w14:textId="77777777" w:rsidTr="00673871">
        <w:trPr>
          <w:trHeight w:val="340"/>
        </w:trPr>
        <w:tc>
          <w:tcPr>
            <w:tcW w:w="2518" w:type="dxa"/>
            <w:noWrap/>
            <w:vAlign w:val="center"/>
          </w:tcPr>
          <w:p w14:paraId="5888CAEB" w14:textId="77777777" w:rsidR="000732B4" w:rsidRPr="007E146F" w:rsidRDefault="000732B4" w:rsidP="000732B4">
            <w:pPr>
              <w:rPr>
                <w:b/>
                <w:bCs/>
                <w:sz w:val="22"/>
                <w:szCs w:val="22"/>
              </w:rPr>
            </w:pPr>
            <w:r w:rsidRPr="007E146F">
              <w:rPr>
                <w:b/>
                <w:bCs/>
                <w:sz w:val="22"/>
                <w:szCs w:val="22"/>
              </w:rPr>
              <w:t>TOPLAM</w:t>
            </w:r>
          </w:p>
        </w:tc>
        <w:tc>
          <w:tcPr>
            <w:tcW w:w="1305" w:type="dxa"/>
            <w:noWrap/>
            <w:vAlign w:val="center"/>
          </w:tcPr>
          <w:p w14:paraId="12DD74F0" w14:textId="77777777" w:rsidR="000732B4" w:rsidRPr="007E146F" w:rsidRDefault="000732B4" w:rsidP="000732B4">
            <w:pPr>
              <w:jc w:val="center"/>
              <w:rPr>
                <w:b/>
                <w:bCs/>
              </w:rPr>
            </w:pPr>
            <w:r w:rsidRPr="007E146F">
              <w:rPr>
                <w:b/>
                <w:bCs/>
              </w:rPr>
              <w:t>374.000</w:t>
            </w:r>
          </w:p>
        </w:tc>
        <w:tc>
          <w:tcPr>
            <w:tcW w:w="1560" w:type="dxa"/>
            <w:noWrap/>
            <w:vAlign w:val="center"/>
          </w:tcPr>
          <w:p w14:paraId="54DBCD50" w14:textId="77777777" w:rsidR="000732B4" w:rsidRPr="007E146F" w:rsidRDefault="000732B4" w:rsidP="000732B4">
            <w:pPr>
              <w:jc w:val="center"/>
              <w:rPr>
                <w:b/>
                <w:bCs/>
              </w:rPr>
            </w:pPr>
            <w:r w:rsidRPr="007E146F">
              <w:rPr>
                <w:b/>
                <w:bCs/>
              </w:rPr>
              <w:t>244.000</w:t>
            </w:r>
          </w:p>
        </w:tc>
        <w:tc>
          <w:tcPr>
            <w:tcW w:w="1304" w:type="dxa"/>
            <w:noWrap/>
            <w:vAlign w:val="center"/>
          </w:tcPr>
          <w:p w14:paraId="0F6063C3" w14:textId="77777777" w:rsidR="000732B4" w:rsidRPr="007E146F" w:rsidRDefault="000732B4" w:rsidP="000732B4">
            <w:pPr>
              <w:jc w:val="center"/>
              <w:rPr>
                <w:b/>
                <w:bCs/>
              </w:rPr>
            </w:pPr>
            <w:r w:rsidRPr="007E146F">
              <w:rPr>
                <w:b/>
                <w:bCs/>
              </w:rPr>
              <w:t>0</w:t>
            </w:r>
          </w:p>
        </w:tc>
        <w:tc>
          <w:tcPr>
            <w:tcW w:w="1105" w:type="dxa"/>
            <w:noWrap/>
            <w:vAlign w:val="center"/>
          </w:tcPr>
          <w:p w14:paraId="7FDFE051" w14:textId="77777777" w:rsidR="000732B4" w:rsidRPr="007E146F" w:rsidRDefault="000732B4" w:rsidP="000732B4">
            <w:pPr>
              <w:jc w:val="center"/>
              <w:rPr>
                <w:b/>
                <w:bCs/>
              </w:rPr>
            </w:pPr>
            <w:r w:rsidRPr="007E146F">
              <w:rPr>
                <w:b/>
                <w:bCs/>
              </w:rPr>
              <w:t>0,00%</w:t>
            </w:r>
          </w:p>
        </w:tc>
        <w:tc>
          <w:tcPr>
            <w:tcW w:w="1275" w:type="dxa"/>
            <w:noWrap/>
            <w:vAlign w:val="center"/>
          </w:tcPr>
          <w:p w14:paraId="4AAD7145" w14:textId="77777777" w:rsidR="000732B4" w:rsidRPr="007E146F" w:rsidRDefault="000732B4" w:rsidP="000732B4">
            <w:pPr>
              <w:jc w:val="center"/>
              <w:rPr>
                <w:b/>
                <w:bCs/>
              </w:rPr>
            </w:pPr>
            <w:r w:rsidRPr="007E146F">
              <w:rPr>
                <w:b/>
                <w:bCs/>
              </w:rPr>
              <w:t>0,00%</w:t>
            </w:r>
          </w:p>
        </w:tc>
      </w:tr>
    </w:tbl>
    <w:p w14:paraId="63002BD0" w14:textId="77777777" w:rsidR="008B7AE7" w:rsidRPr="007E146F" w:rsidRDefault="008B7AE7" w:rsidP="009505AE">
      <w:pPr>
        <w:tabs>
          <w:tab w:val="left" w:pos="0"/>
        </w:tabs>
        <w:rPr>
          <w:sz w:val="22"/>
          <w:szCs w:val="22"/>
        </w:rPr>
      </w:pPr>
    </w:p>
    <w:p w14:paraId="189DA800" w14:textId="77777777" w:rsidR="009505AE" w:rsidRPr="007E146F" w:rsidRDefault="009505AE" w:rsidP="009505AE">
      <w:pPr>
        <w:tabs>
          <w:tab w:val="left" w:pos="0"/>
        </w:tabs>
        <w:rPr>
          <w:sz w:val="22"/>
          <w:szCs w:val="22"/>
        </w:rPr>
      </w:pPr>
      <w:r w:rsidRPr="007E146F">
        <w:rPr>
          <w:sz w:val="22"/>
          <w:szCs w:val="22"/>
        </w:rPr>
        <w:t>B.Ö. Başlangıç Ödeneği        Y.S.Ö.Yıl Sonu Ödeneği</w:t>
      </w:r>
    </w:p>
    <w:p w14:paraId="7342CEE1" w14:textId="77777777" w:rsidR="009505AE" w:rsidRPr="007E146F" w:rsidRDefault="009505AE" w:rsidP="009505AE">
      <w:pPr>
        <w:spacing w:line="360" w:lineRule="auto"/>
        <w:jc w:val="both"/>
        <w:rPr>
          <w:color w:val="404040" w:themeColor="text1" w:themeTint="BF"/>
          <w:sz w:val="22"/>
          <w:szCs w:val="22"/>
        </w:rPr>
      </w:pPr>
    </w:p>
    <w:p w14:paraId="6507877F" w14:textId="77777777" w:rsidR="004B3D7F" w:rsidRPr="007E146F" w:rsidRDefault="004B3D7F" w:rsidP="00431E85">
      <w:pPr>
        <w:pStyle w:val="Balk2"/>
        <w:jc w:val="left"/>
        <w:rPr>
          <w:b/>
          <w:color w:val="000000" w:themeColor="text1"/>
          <w:sz w:val="24"/>
          <w:szCs w:val="24"/>
        </w:rPr>
      </w:pPr>
      <w:bookmarkStart w:id="32" w:name="_Toc192651088"/>
    </w:p>
    <w:p w14:paraId="0C2CC7A9" w14:textId="77777777" w:rsidR="00431E85" w:rsidRPr="007E146F" w:rsidRDefault="00431E85" w:rsidP="00431E85">
      <w:pPr>
        <w:pStyle w:val="Balk1"/>
        <w:jc w:val="left"/>
        <w:rPr>
          <w:b/>
          <w:bCs/>
          <w:sz w:val="28"/>
          <w:szCs w:val="18"/>
        </w:rPr>
      </w:pPr>
      <w:bookmarkStart w:id="33" w:name="_Toc188433084"/>
      <w:bookmarkEnd w:id="32"/>
      <w:r w:rsidRPr="007E146F">
        <w:rPr>
          <w:b/>
          <w:bCs/>
          <w:sz w:val="28"/>
          <w:szCs w:val="18"/>
        </w:rPr>
        <w:t>IV- KURUMSAL KABİLİYET ve KAPASİTENİN DEĞERLENDİRİLMESİ</w:t>
      </w:r>
      <w:bookmarkEnd w:id="33"/>
    </w:p>
    <w:p w14:paraId="2CF45C10" w14:textId="77777777" w:rsidR="00431E85" w:rsidRPr="007E146F" w:rsidRDefault="00431E85" w:rsidP="00431E85">
      <w:pPr>
        <w:jc w:val="both"/>
        <w:rPr>
          <w:color w:val="000000" w:themeColor="text1"/>
          <w:sz w:val="22"/>
          <w:szCs w:val="22"/>
        </w:rPr>
      </w:pPr>
    </w:p>
    <w:p w14:paraId="357C9819" w14:textId="77777777" w:rsidR="00431E85" w:rsidRPr="007E146F" w:rsidRDefault="00431E85" w:rsidP="00431E85">
      <w:pPr>
        <w:jc w:val="both"/>
        <w:rPr>
          <w:bCs/>
          <w:color w:val="000000" w:themeColor="text1"/>
          <w:sz w:val="24"/>
          <w:szCs w:val="24"/>
        </w:rPr>
      </w:pPr>
      <w:r w:rsidRPr="007E146F">
        <w:rPr>
          <w:bCs/>
          <w:color w:val="000000" w:themeColor="text1"/>
          <w:sz w:val="24"/>
          <w:szCs w:val="24"/>
        </w:rPr>
        <w:t>Bu bölümde Stratejik plan çalışmalarında birim içi analiz çerçevesinde tespit ettikleri güçlü- zayıf yönleri hakkında faaliyet yılı içerisinde kaydedilen ilerlemelere ve alınan önlemlere yer verilir.</w:t>
      </w:r>
    </w:p>
    <w:p w14:paraId="07E3B919" w14:textId="77777777" w:rsidR="00431E85" w:rsidRPr="007E146F" w:rsidRDefault="00431E85" w:rsidP="00431E85">
      <w:pPr>
        <w:jc w:val="both"/>
        <w:rPr>
          <w:color w:val="000000" w:themeColor="text1"/>
          <w:sz w:val="22"/>
          <w:szCs w:val="22"/>
        </w:rPr>
      </w:pPr>
      <w:r w:rsidRPr="007E146F">
        <w:rPr>
          <w:color w:val="000000" w:themeColor="text1"/>
          <w:sz w:val="22"/>
          <w:szCs w:val="22"/>
        </w:rPr>
        <w:t xml:space="preserve">  </w:t>
      </w:r>
    </w:p>
    <w:p w14:paraId="4640A888" w14:textId="77777777" w:rsidR="00431E85" w:rsidRPr="007E146F" w:rsidRDefault="00431E85" w:rsidP="00431E85">
      <w:pPr>
        <w:rPr>
          <w:color w:val="000000" w:themeColor="text1"/>
          <w:sz w:val="24"/>
          <w:szCs w:val="24"/>
        </w:rPr>
      </w:pPr>
    </w:p>
    <w:p w14:paraId="398E48F1" w14:textId="77777777" w:rsidR="00682F64" w:rsidRPr="007E146F" w:rsidRDefault="00682F64" w:rsidP="00682F64">
      <w:pPr>
        <w:pStyle w:val="Balk2"/>
        <w:numPr>
          <w:ilvl w:val="1"/>
          <w:numId w:val="22"/>
        </w:numPr>
        <w:ind w:left="284" w:hanging="284"/>
        <w:jc w:val="left"/>
        <w:rPr>
          <w:b/>
          <w:color w:val="000000" w:themeColor="text1"/>
          <w:sz w:val="24"/>
          <w:szCs w:val="24"/>
        </w:rPr>
      </w:pPr>
      <w:bookmarkStart w:id="34" w:name="_Toc156824487"/>
      <w:bookmarkStart w:id="35" w:name="_Toc188433085"/>
      <w:r w:rsidRPr="007E146F">
        <w:rPr>
          <w:b/>
          <w:color w:val="000000" w:themeColor="text1"/>
          <w:sz w:val="24"/>
          <w:szCs w:val="24"/>
        </w:rPr>
        <w:t>Üstünlükler</w:t>
      </w:r>
      <w:bookmarkEnd w:id="34"/>
      <w:bookmarkEnd w:id="35"/>
      <w:r w:rsidRPr="007E146F">
        <w:rPr>
          <w:b/>
          <w:color w:val="000000" w:themeColor="text1"/>
          <w:sz w:val="24"/>
          <w:szCs w:val="24"/>
        </w:rPr>
        <w:t xml:space="preserve"> </w:t>
      </w:r>
    </w:p>
    <w:p w14:paraId="22910FBB" w14:textId="77777777" w:rsidR="00682F64" w:rsidRPr="007E146F" w:rsidRDefault="00682F64" w:rsidP="00682F64">
      <w:pPr>
        <w:ind w:left="567" w:hanging="567"/>
        <w:rPr>
          <w:sz w:val="24"/>
          <w:szCs w:val="24"/>
        </w:rPr>
      </w:pPr>
      <w:r w:rsidRPr="007E146F">
        <w:rPr>
          <w:sz w:val="24"/>
          <w:szCs w:val="24"/>
        </w:rPr>
        <w:t>Genç ve dinamik personele sahip bir birim olması.</w:t>
      </w:r>
    </w:p>
    <w:p w14:paraId="32154C08" w14:textId="77777777" w:rsidR="00682F64" w:rsidRPr="007E146F" w:rsidRDefault="00682F64" w:rsidP="00682F64">
      <w:pPr>
        <w:ind w:left="567" w:hanging="567"/>
        <w:rPr>
          <w:sz w:val="24"/>
          <w:szCs w:val="24"/>
        </w:rPr>
      </w:pPr>
      <w:r w:rsidRPr="007E146F">
        <w:rPr>
          <w:sz w:val="24"/>
          <w:szCs w:val="24"/>
        </w:rPr>
        <w:t>Teknolojiyi etkin ve yeterli kullanan bir birim olması.</w:t>
      </w:r>
    </w:p>
    <w:p w14:paraId="7612933D" w14:textId="77777777" w:rsidR="00682F64" w:rsidRDefault="00682F64" w:rsidP="00682F64">
      <w:pPr>
        <w:ind w:left="567" w:hanging="567"/>
        <w:rPr>
          <w:sz w:val="24"/>
          <w:szCs w:val="24"/>
        </w:rPr>
      </w:pPr>
      <w:r w:rsidRPr="007E146F">
        <w:rPr>
          <w:sz w:val="24"/>
          <w:szCs w:val="24"/>
        </w:rPr>
        <w:t>EBYS kullanımı hususunda bilgili personele sahip bir birim olması.</w:t>
      </w:r>
    </w:p>
    <w:p w14:paraId="5E8F690D" w14:textId="0D2A9FE7" w:rsidR="00576A6B" w:rsidRDefault="00576A6B" w:rsidP="00682F64">
      <w:pPr>
        <w:ind w:left="567" w:hanging="567"/>
        <w:rPr>
          <w:sz w:val="24"/>
          <w:szCs w:val="24"/>
        </w:rPr>
      </w:pPr>
      <w:r w:rsidRPr="00576A6B">
        <w:rPr>
          <w:sz w:val="24"/>
          <w:szCs w:val="24"/>
        </w:rPr>
        <w:t>Birim olarak mevzuata hâkim olunması ve işlerin doğru yürütülmesi.</w:t>
      </w:r>
    </w:p>
    <w:p w14:paraId="7316B16D" w14:textId="2F3FEF07" w:rsidR="00576A6B" w:rsidRPr="007E146F" w:rsidRDefault="00576A6B" w:rsidP="00682F64">
      <w:pPr>
        <w:ind w:left="567" w:hanging="567"/>
        <w:rPr>
          <w:sz w:val="24"/>
          <w:szCs w:val="24"/>
        </w:rPr>
      </w:pPr>
      <w:r w:rsidRPr="00576A6B">
        <w:rPr>
          <w:sz w:val="24"/>
          <w:szCs w:val="24"/>
        </w:rPr>
        <w:t>Hızlı ve etkili geri dönüş sağlanması</w:t>
      </w:r>
    </w:p>
    <w:p w14:paraId="41A77E2D" w14:textId="77777777" w:rsidR="00682F64" w:rsidRPr="007E146F" w:rsidRDefault="00682F64" w:rsidP="00682F64">
      <w:pPr>
        <w:ind w:left="567" w:hanging="567"/>
        <w:rPr>
          <w:sz w:val="24"/>
          <w:szCs w:val="24"/>
        </w:rPr>
      </w:pPr>
      <w:r w:rsidRPr="007E146F">
        <w:rPr>
          <w:sz w:val="24"/>
          <w:szCs w:val="24"/>
        </w:rPr>
        <w:t>Üniversitemizin Misyon ve Vizyonunu benimsemiş personele sahip olması.</w:t>
      </w:r>
    </w:p>
    <w:p w14:paraId="51A0574B" w14:textId="77777777" w:rsidR="00682F64" w:rsidRPr="007E146F" w:rsidRDefault="00682F64" w:rsidP="00682F64">
      <w:pPr>
        <w:pStyle w:val="ListeParagraf"/>
        <w:ind w:left="567" w:hanging="567"/>
        <w:rPr>
          <w:sz w:val="24"/>
          <w:szCs w:val="24"/>
        </w:rPr>
      </w:pPr>
    </w:p>
    <w:p w14:paraId="0F41B503" w14:textId="77777777" w:rsidR="00682F64" w:rsidRPr="007E146F" w:rsidRDefault="00682F64" w:rsidP="00682F64">
      <w:pPr>
        <w:pStyle w:val="Balk2"/>
        <w:ind w:left="-426" w:firstLine="426"/>
        <w:jc w:val="both"/>
        <w:rPr>
          <w:b/>
          <w:color w:val="000000" w:themeColor="text1"/>
          <w:sz w:val="24"/>
          <w:szCs w:val="24"/>
        </w:rPr>
      </w:pPr>
      <w:bookmarkStart w:id="36" w:name="_Toc158804410"/>
      <w:bookmarkStart w:id="37" w:name="_Toc192651096"/>
      <w:bookmarkStart w:id="38" w:name="_Toc156824488"/>
      <w:bookmarkStart w:id="39" w:name="_Toc188433086"/>
      <w:r w:rsidRPr="007E146F">
        <w:rPr>
          <w:b/>
          <w:color w:val="000000" w:themeColor="text1"/>
          <w:sz w:val="24"/>
          <w:szCs w:val="24"/>
        </w:rPr>
        <w:t>B- Zayıflıklar</w:t>
      </w:r>
      <w:bookmarkEnd w:id="36"/>
      <w:bookmarkEnd w:id="37"/>
      <w:bookmarkEnd w:id="38"/>
      <w:bookmarkEnd w:id="39"/>
    </w:p>
    <w:p w14:paraId="66C9E29E" w14:textId="77777777" w:rsidR="00682F64" w:rsidRPr="007E146F" w:rsidRDefault="00682F64" w:rsidP="00682F64">
      <w:pPr>
        <w:ind w:left="-426"/>
        <w:jc w:val="both"/>
        <w:rPr>
          <w:sz w:val="24"/>
          <w:szCs w:val="24"/>
        </w:rPr>
      </w:pPr>
      <w:r w:rsidRPr="007E146F">
        <w:rPr>
          <w:sz w:val="24"/>
          <w:szCs w:val="24"/>
        </w:rPr>
        <w:tab/>
        <w:t>Personel eksikliği yaşayan bir birim olması.</w:t>
      </w:r>
    </w:p>
    <w:p w14:paraId="46591DF0" w14:textId="77777777" w:rsidR="00682F64" w:rsidRDefault="00682F64" w:rsidP="00682F64">
      <w:pPr>
        <w:jc w:val="both"/>
        <w:rPr>
          <w:sz w:val="24"/>
          <w:szCs w:val="24"/>
        </w:rPr>
      </w:pPr>
      <w:r w:rsidRPr="007E146F">
        <w:rPr>
          <w:sz w:val="24"/>
          <w:szCs w:val="24"/>
        </w:rPr>
        <w:t>Çalışama ofislerinin fiziksel olarak birbirinden uzak olmasından dolayı personel arası iletişimsizlikten kaynaklı koordinasyonda aksaklık yaşanması.</w:t>
      </w:r>
    </w:p>
    <w:p w14:paraId="1D1154DA" w14:textId="77777777" w:rsidR="00576A6B" w:rsidRPr="007E146F" w:rsidRDefault="00576A6B" w:rsidP="00682F64">
      <w:pPr>
        <w:jc w:val="both"/>
        <w:rPr>
          <w:sz w:val="24"/>
          <w:szCs w:val="24"/>
        </w:rPr>
      </w:pPr>
    </w:p>
    <w:p w14:paraId="63DE5C0C" w14:textId="77777777" w:rsidR="00431E85" w:rsidRPr="007E146F" w:rsidRDefault="00431E85" w:rsidP="00682F64">
      <w:pPr>
        <w:pStyle w:val="Balk2"/>
        <w:ind w:firstLine="426"/>
        <w:jc w:val="left"/>
        <w:rPr>
          <w:color w:val="000000" w:themeColor="text1"/>
          <w:sz w:val="22"/>
          <w:szCs w:val="22"/>
        </w:rPr>
      </w:pPr>
    </w:p>
    <w:p w14:paraId="647E2CB9" w14:textId="77777777" w:rsidR="00431E85" w:rsidRPr="007E146F" w:rsidRDefault="00431E85" w:rsidP="00431E85">
      <w:pPr>
        <w:spacing w:line="360" w:lineRule="auto"/>
        <w:jc w:val="center"/>
        <w:rPr>
          <w:rFonts w:ascii="Segoe UI" w:hAnsi="Segoe UI" w:cs="Segoe UI"/>
          <w:color w:val="333333"/>
        </w:rPr>
      </w:pPr>
    </w:p>
    <w:p w14:paraId="5786926B" w14:textId="77777777" w:rsidR="00431E85" w:rsidRPr="007E146F" w:rsidRDefault="00431E85" w:rsidP="00431E85">
      <w:pPr>
        <w:spacing w:line="360" w:lineRule="auto"/>
        <w:jc w:val="center"/>
        <w:rPr>
          <w:rFonts w:ascii="Segoe UI" w:hAnsi="Segoe UI" w:cs="Segoe UI"/>
          <w:color w:val="333333"/>
        </w:rPr>
      </w:pPr>
    </w:p>
    <w:p w14:paraId="60ABEB36" w14:textId="77777777" w:rsidR="00431E85" w:rsidRPr="007E146F" w:rsidRDefault="00431E85" w:rsidP="00431E85">
      <w:pPr>
        <w:spacing w:line="360" w:lineRule="auto"/>
        <w:jc w:val="center"/>
        <w:rPr>
          <w:rFonts w:ascii="Segoe UI" w:hAnsi="Segoe UI" w:cs="Segoe UI"/>
          <w:color w:val="333333"/>
        </w:rPr>
      </w:pPr>
    </w:p>
    <w:p w14:paraId="6EF880E9" w14:textId="77777777" w:rsidR="00431E85" w:rsidRPr="007E146F" w:rsidRDefault="00431E85" w:rsidP="00431E85">
      <w:pPr>
        <w:rPr>
          <w:b/>
          <w:sz w:val="24"/>
        </w:rPr>
      </w:pPr>
      <w:r w:rsidRPr="007E146F">
        <w:rPr>
          <w:b/>
          <w:sz w:val="24"/>
        </w:rPr>
        <w:lastRenderedPageBreak/>
        <w:t>Harcama Yetkilisinin İç Kontrol Güvence Beyanı</w:t>
      </w:r>
    </w:p>
    <w:p w14:paraId="4E76508C" w14:textId="77777777" w:rsidR="00431E85" w:rsidRPr="007E146F" w:rsidRDefault="00431E85" w:rsidP="00431E85">
      <w:pPr>
        <w:rPr>
          <w:b/>
        </w:rPr>
      </w:pPr>
    </w:p>
    <w:p w14:paraId="2BFCFCFA" w14:textId="77777777" w:rsidR="00431E85" w:rsidRPr="007E146F" w:rsidRDefault="00431E85" w:rsidP="00431E85">
      <w:pPr>
        <w:rPr>
          <w:b/>
        </w:rPr>
      </w:pPr>
    </w:p>
    <w:p w14:paraId="2381CECD" w14:textId="77777777" w:rsidR="00431E85" w:rsidRPr="007E146F" w:rsidRDefault="00431E85" w:rsidP="00431E85">
      <w:pPr>
        <w:rPr>
          <w:b/>
        </w:rPr>
      </w:pPr>
    </w:p>
    <w:p w14:paraId="45E748FE" w14:textId="77777777" w:rsidR="00431E85" w:rsidRPr="007E146F" w:rsidRDefault="00431E85" w:rsidP="00431E85">
      <w:pPr>
        <w:rPr>
          <w:b/>
        </w:rPr>
      </w:pPr>
    </w:p>
    <w:p w14:paraId="54E80CCB"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both"/>
      </w:pPr>
    </w:p>
    <w:p w14:paraId="653F9D63"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both"/>
      </w:pPr>
    </w:p>
    <w:p w14:paraId="5485D068"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center"/>
        <w:rPr>
          <w:b/>
        </w:rPr>
      </w:pPr>
      <w:r w:rsidRPr="007E146F">
        <w:rPr>
          <w:b/>
        </w:rPr>
        <w:t>İÇ KONTROL GÜVENCE BEYANI</w:t>
      </w:r>
      <w:r w:rsidRPr="007E146F">
        <w:rPr>
          <w:b/>
          <w:vertAlign w:val="superscript"/>
        </w:rPr>
        <w:footnoteReference w:id="1"/>
      </w:r>
    </w:p>
    <w:p w14:paraId="2C98FFC6"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both"/>
      </w:pPr>
    </w:p>
    <w:p w14:paraId="0499082E"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both"/>
      </w:pPr>
    </w:p>
    <w:p w14:paraId="7DDB777E"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both"/>
      </w:pPr>
      <w:r w:rsidRPr="007E146F">
        <w:t>Harcama yetkilisi olarak görev ve yetkilerim çerçevesinde;</w:t>
      </w:r>
    </w:p>
    <w:p w14:paraId="6784121C"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both"/>
      </w:pPr>
    </w:p>
    <w:p w14:paraId="50B7A765"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both"/>
      </w:pPr>
      <w:r w:rsidRPr="007E146F">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14:paraId="309DA4C2"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both"/>
      </w:pPr>
    </w:p>
    <w:p w14:paraId="2AC682DD"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both"/>
      </w:pPr>
      <w:r w:rsidRPr="007E146F">
        <w:t>Bu güvence, harcama yetkilisi olarak sahip olduğum bilgi ve değerlendirmeler, yönetim bilgi sistemleri, iç kontrol sistemi değerlendirme raporları, izleme ve değerlendirme raporları ile denetim raporlarına dayanmaktadır.[2]</w:t>
      </w:r>
    </w:p>
    <w:p w14:paraId="1C9730B4"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both"/>
      </w:pPr>
    </w:p>
    <w:p w14:paraId="6F3429C0"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both"/>
      </w:pPr>
      <w:r w:rsidRPr="007E146F">
        <w:t>Bu raporda yer alan bilgilerin güvenilir, tam ve doğru olduğunu beyan ederim</w:t>
      </w:r>
      <w:r w:rsidRPr="007E146F">
        <w:rPr>
          <w:b/>
        </w:rPr>
        <w:t>.[3] (Yer-Tarih)</w:t>
      </w:r>
    </w:p>
    <w:p w14:paraId="3F32AC14"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both"/>
      </w:pPr>
    </w:p>
    <w:p w14:paraId="16004286"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both"/>
      </w:pPr>
    </w:p>
    <w:p w14:paraId="2304DE8E"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both"/>
      </w:pPr>
    </w:p>
    <w:p w14:paraId="0CDAB931" w14:textId="77777777" w:rsidR="00431E85" w:rsidRPr="007E146F" w:rsidRDefault="00431E85" w:rsidP="00682F64">
      <w:pPr>
        <w:pBdr>
          <w:top w:val="single" w:sz="4" w:space="1" w:color="auto"/>
          <w:left w:val="single" w:sz="4" w:space="4" w:color="auto"/>
          <w:bottom w:val="single" w:sz="4" w:space="29" w:color="auto"/>
          <w:right w:val="single" w:sz="4" w:space="4" w:color="auto"/>
        </w:pBdr>
        <w:jc w:val="both"/>
      </w:pPr>
    </w:p>
    <w:p w14:paraId="3DFF4AD8" w14:textId="77777777" w:rsidR="00682F64" w:rsidRPr="007E146F" w:rsidRDefault="00682F64" w:rsidP="00682F64">
      <w:pPr>
        <w:pBdr>
          <w:top w:val="single" w:sz="4" w:space="1" w:color="auto"/>
          <w:left w:val="single" w:sz="4" w:space="4" w:color="auto"/>
          <w:bottom w:val="single" w:sz="4" w:space="29" w:color="auto"/>
          <w:right w:val="single" w:sz="4" w:space="4" w:color="auto"/>
        </w:pBdr>
        <w:ind w:firstLine="7480"/>
        <w:jc w:val="both"/>
      </w:pPr>
      <w:r w:rsidRPr="007E146F">
        <w:t>İmza</w:t>
      </w:r>
    </w:p>
    <w:p w14:paraId="05E7033C" w14:textId="77777777" w:rsidR="00682F64" w:rsidRPr="007E146F" w:rsidRDefault="00682F64" w:rsidP="00682F64">
      <w:pPr>
        <w:pBdr>
          <w:top w:val="single" w:sz="4" w:space="1" w:color="auto"/>
          <w:left w:val="single" w:sz="4" w:space="4" w:color="auto"/>
          <w:bottom w:val="single" w:sz="4" w:space="29" w:color="auto"/>
          <w:right w:val="single" w:sz="4" w:space="4" w:color="auto"/>
        </w:pBdr>
        <w:jc w:val="both"/>
        <w:rPr>
          <w:b/>
          <w:bCs/>
        </w:rPr>
      </w:pPr>
      <w:r w:rsidRPr="007E146F">
        <w:t xml:space="preserve">                                                                                                                                          </w:t>
      </w:r>
      <w:r w:rsidRPr="007E146F">
        <w:rPr>
          <w:b/>
          <w:bCs/>
        </w:rPr>
        <w:t>Ekrem BUĞTEKİN</w:t>
      </w:r>
    </w:p>
    <w:p w14:paraId="0A73C235" w14:textId="77777777" w:rsidR="00431E85" w:rsidRPr="007E146F" w:rsidRDefault="00682F64" w:rsidP="00682F64">
      <w:pPr>
        <w:pBdr>
          <w:top w:val="single" w:sz="4" w:space="1" w:color="auto"/>
          <w:left w:val="single" w:sz="4" w:space="4" w:color="auto"/>
          <w:bottom w:val="single" w:sz="4" w:space="29" w:color="auto"/>
          <w:right w:val="single" w:sz="4" w:space="4" w:color="auto"/>
        </w:pBdr>
      </w:pPr>
      <w:r w:rsidRPr="007E146F">
        <w:rPr>
          <w:b/>
          <w:bCs/>
        </w:rPr>
        <w:t xml:space="preserve">                                                                                                                                             Genel Sekreter</w:t>
      </w:r>
    </w:p>
    <w:p w14:paraId="15EE2194" w14:textId="77777777" w:rsidR="00431E85" w:rsidRPr="007E146F" w:rsidRDefault="00431E85" w:rsidP="00682F64">
      <w:pPr>
        <w:pBdr>
          <w:top w:val="single" w:sz="4" w:space="1" w:color="auto"/>
          <w:left w:val="single" w:sz="4" w:space="4" w:color="auto"/>
          <w:bottom w:val="single" w:sz="4" w:space="29" w:color="auto"/>
          <w:right w:val="single" w:sz="4" w:space="4" w:color="auto"/>
        </w:pBdr>
        <w:ind w:firstLine="7106"/>
        <w:jc w:val="center"/>
      </w:pPr>
    </w:p>
    <w:p w14:paraId="6B8AF8B0" w14:textId="77777777" w:rsidR="00431E85" w:rsidRPr="007E146F" w:rsidRDefault="00431E85" w:rsidP="00431E85">
      <w:pPr>
        <w:jc w:val="both"/>
      </w:pPr>
    </w:p>
    <w:p w14:paraId="4D73748B" w14:textId="77777777" w:rsidR="00431E85" w:rsidRPr="007E146F" w:rsidRDefault="00431E85" w:rsidP="00431E85">
      <w:pPr>
        <w:pStyle w:val="DipnotMetni"/>
        <w:rPr>
          <w:rFonts w:ascii="Maiandra GD" w:hAnsi="Maiandra GD" w:cs="Arial"/>
          <w:sz w:val="28"/>
          <w:szCs w:val="28"/>
          <w:lang w:val="tr-TR"/>
        </w:rPr>
      </w:pPr>
    </w:p>
    <w:p w14:paraId="614AD508" w14:textId="77777777" w:rsidR="00431E85" w:rsidRPr="007E146F" w:rsidRDefault="00431E85" w:rsidP="009505AE">
      <w:pPr>
        <w:spacing w:before="100" w:beforeAutospacing="1" w:after="100" w:afterAutospacing="1"/>
        <w:jc w:val="both"/>
        <w:rPr>
          <w:color w:val="FF0000"/>
          <w:sz w:val="24"/>
          <w:szCs w:val="24"/>
        </w:rPr>
      </w:pPr>
    </w:p>
    <w:p w14:paraId="0EDB7A43" w14:textId="77777777" w:rsidR="009505AE" w:rsidRPr="007E146F" w:rsidRDefault="009505AE" w:rsidP="009505AE">
      <w:pPr>
        <w:spacing w:before="100" w:beforeAutospacing="1" w:after="100" w:afterAutospacing="1"/>
        <w:jc w:val="both"/>
        <w:rPr>
          <w:color w:val="FF0000"/>
          <w:sz w:val="24"/>
          <w:szCs w:val="24"/>
        </w:rPr>
      </w:pPr>
    </w:p>
    <w:p w14:paraId="14EE1477" w14:textId="77777777" w:rsidR="009505AE" w:rsidRPr="007E146F" w:rsidRDefault="009505AE" w:rsidP="009505AE">
      <w:pPr>
        <w:spacing w:before="100" w:beforeAutospacing="1" w:after="100" w:afterAutospacing="1"/>
        <w:jc w:val="both"/>
        <w:rPr>
          <w:color w:val="FF0000"/>
          <w:sz w:val="24"/>
          <w:szCs w:val="24"/>
        </w:rPr>
      </w:pPr>
    </w:p>
    <w:p w14:paraId="0C93CE95" w14:textId="77777777" w:rsidR="009505AE" w:rsidRPr="007E146F" w:rsidRDefault="009505AE" w:rsidP="00E91FA2">
      <w:pPr>
        <w:jc w:val="both"/>
        <w:rPr>
          <w:bCs/>
          <w:color w:val="FF0000"/>
          <w:sz w:val="24"/>
          <w:szCs w:val="24"/>
        </w:rPr>
      </w:pPr>
    </w:p>
    <w:sectPr w:rsidR="009505AE" w:rsidRPr="007E14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77088" w14:textId="77777777" w:rsidR="00DA5191" w:rsidRDefault="00DA5191" w:rsidP="00BC12B3">
      <w:r>
        <w:separator/>
      </w:r>
    </w:p>
  </w:endnote>
  <w:endnote w:type="continuationSeparator" w:id="0">
    <w:p w14:paraId="4DF2CA14" w14:textId="77777777" w:rsidR="00DA5191" w:rsidRDefault="00DA5191" w:rsidP="00BC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Maiandra GD">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 Arial">
    <w:altName w:val="Times New Roman"/>
    <w:charset w:val="00"/>
    <w:family w:val="roman"/>
    <w:pitch w:val="variable"/>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Light">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9C065" w14:textId="77777777" w:rsidR="00673871" w:rsidRDefault="00673871">
    <w:pPr>
      <w:pStyle w:val="AltBilgi"/>
      <w:framePr w:wrap="auto" w:vAnchor="text" w:hAnchor="margin" w:xAlign="right" w:y="1"/>
    </w:pPr>
  </w:p>
  <w:p w14:paraId="2FC6CBD1" w14:textId="77777777" w:rsidR="00673871" w:rsidRDefault="00673871">
    <w:pPr>
      <w:pStyle w:val="AltBilgi"/>
    </w:pPr>
    <w:r>
      <w:tab/>
    </w:r>
  </w:p>
  <w:p w14:paraId="7885E4C4" w14:textId="77777777" w:rsidR="00673871" w:rsidRDefault="00673871">
    <w:pPr>
      <w:pStyle w:val="AltBilgi"/>
    </w:pPr>
  </w:p>
  <w:p w14:paraId="43A63D39" w14:textId="77777777" w:rsidR="00673871" w:rsidRDefault="00673871">
    <w:pPr>
      <w:pStyle w:val="AltBilgi"/>
      <w:rPr>
        <w:rFonts w:ascii="Arial" w:hAnsi="Arial" w:cs="Arial"/>
      </w:rPr>
    </w:pPr>
    <w:r>
      <w:tab/>
    </w:r>
    <w:r>
      <w:tab/>
    </w:r>
  </w:p>
  <w:p w14:paraId="5B877DA9" w14:textId="77777777" w:rsidR="00673871" w:rsidRDefault="00673871">
    <w:pPr>
      <w:pStyle w:val="AltBilgi"/>
      <w:ind w:right="360"/>
      <w:jc w:val="cen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CA73" w14:textId="77777777" w:rsidR="00673871" w:rsidRPr="006F7214" w:rsidRDefault="00673871" w:rsidP="00CD5DCB">
    <w:pPr>
      <w:pStyle w:val="AltBilgi"/>
      <w:ind w:right="360"/>
      <w:jc w:val="center"/>
      <w:rPr>
        <w:rFonts w:ascii="Calibri" w:hAnsi="Calibri"/>
        <w:lang w:val="tr-T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4948" w14:textId="77777777" w:rsidR="00673871" w:rsidRDefault="00673871">
    <w:pPr>
      <w:pStyle w:val="AltBilgi"/>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9E833" w14:textId="77777777" w:rsidR="00DA5191" w:rsidRDefault="00DA5191" w:rsidP="00BC12B3">
      <w:r>
        <w:separator/>
      </w:r>
    </w:p>
  </w:footnote>
  <w:footnote w:type="continuationSeparator" w:id="0">
    <w:p w14:paraId="57C73022" w14:textId="77777777" w:rsidR="00DA5191" w:rsidRDefault="00DA5191" w:rsidP="00BC12B3">
      <w:r>
        <w:continuationSeparator/>
      </w:r>
    </w:p>
  </w:footnote>
  <w:footnote w:id="1">
    <w:p w14:paraId="0A47D5F7" w14:textId="77777777" w:rsidR="00673871" w:rsidRDefault="00673871" w:rsidP="00431E85">
      <w:pPr>
        <w:pStyle w:val="DipnotMetni"/>
      </w:pPr>
      <w:r>
        <w:rPr>
          <w:rStyle w:val="DipnotBavurusu"/>
        </w:rPr>
        <w:footnoteRef/>
      </w:r>
      <w:r>
        <w:t>Harcama yetkilileri tarafından imzalanan iç kontrol güvence beyanı birim faaliyet raporlarına eklenir.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75AFA" w14:textId="77777777" w:rsidR="00673871" w:rsidRPr="00A64855" w:rsidRDefault="00673871" w:rsidP="00CD5DCB">
    <w:pPr>
      <w:pStyle w:val="stBilgi"/>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2B7A3" w14:textId="77777777" w:rsidR="00673871" w:rsidRPr="00CA3DE9" w:rsidRDefault="00673871" w:rsidP="00CD5DCB">
    <w:pPr>
      <w:tabs>
        <w:tab w:val="center" w:pos="7145"/>
        <w:tab w:val="left" w:pos="11916"/>
      </w:tabs>
      <w:ind w:right="-257"/>
      <w:jc w:val="center"/>
      <w:rPr>
        <w:rFonts w:ascii="Maiandra GD" w:hAnsi="Maiandra GD"/>
        <w:i/>
        <w:color w:val="943634"/>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E007" w14:textId="77777777" w:rsidR="00673871" w:rsidRDefault="0067387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A5C4" w14:textId="77777777" w:rsidR="00673871" w:rsidRPr="00A57130" w:rsidRDefault="00673871" w:rsidP="00CD5DCB">
    <w:pPr>
      <w:pStyle w:val="stBilgi"/>
      <w:rPr>
        <w:rFonts w:ascii="Segoe UI" w:hAnsi="Segoe UI" w:cs="Segoe UI"/>
        <w:color w:val="7F7F7F"/>
        <w:sz w:val="28"/>
        <w:szCs w:val="28"/>
      </w:rPr>
    </w:pPr>
  </w:p>
  <w:p w14:paraId="006CF0BA" w14:textId="77777777" w:rsidR="00673871" w:rsidRDefault="00673871" w:rsidP="00CD5DCB">
    <w:pPr>
      <w:pStyle w:val="stBilgi"/>
      <w:rPr>
        <w:b w:val="0"/>
        <w:i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4027" w14:textId="77777777" w:rsidR="00673871" w:rsidRPr="001F449D" w:rsidRDefault="00673871" w:rsidP="00CD5DCB">
    <w:pPr>
      <w:pStyle w:val="stBilgi"/>
      <w:jc w:val="right"/>
      <w:rPr>
        <w:rFonts w:ascii="Segoe UI Light" w:hAnsi="Segoe UI Light" w:cs="Segoe UI"/>
        <w:i w:val="0"/>
        <w:color w:val="404040" w:themeColor="text1" w:themeTint="BF"/>
        <w:sz w:val="28"/>
        <w:szCs w:val="28"/>
        <w:lang w:val="tr-T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257A" w14:textId="77777777" w:rsidR="00673871" w:rsidRDefault="006738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78AE"/>
    <w:multiLevelType w:val="hybridMultilevel"/>
    <w:tmpl w:val="F7342478"/>
    <w:lvl w:ilvl="0" w:tplc="041F000B">
      <w:start w:val="1"/>
      <w:numFmt w:val="bullet"/>
      <w:lvlText w:val=""/>
      <w:lvlJc w:val="left"/>
      <w:pPr>
        <w:ind w:left="1570" w:hanging="360"/>
      </w:pPr>
      <w:rPr>
        <w:rFonts w:ascii="Wingdings" w:hAnsi="Wingdings" w:hint="default"/>
      </w:rPr>
    </w:lvl>
    <w:lvl w:ilvl="1" w:tplc="041F0003" w:tentative="1">
      <w:start w:val="1"/>
      <w:numFmt w:val="bullet"/>
      <w:lvlText w:val="o"/>
      <w:lvlJc w:val="left"/>
      <w:pPr>
        <w:ind w:left="2290" w:hanging="360"/>
      </w:pPr>
      <w:rPr>
        <w:rFonts w:ascii="Courier New" w:hAnsi="Courier New" w:cs="Courier New" w:hint="default"/>
      </w:rPr>
    </w:lvl>
    <w:lvl w:ilvl="2" w:tplc="041F0005" w:tentative="1">
      <w:start w:val="1"/>
      <w:numFmt w:val="bullet"/>
      <w:lvlText w:val=""/>
      <w:lvlJc w:val="left"/>
      <w:pPr>
        <w:ind w:left="3010" w:hanging="360"/>
      </w:pPr>
      <w:rPr>
        <w:rFonts w:ascii="Wingdings" w:hAnsi="Wingdings" w:hint="default"/>
      </w:rPr>
    </w:lvl>
    <w:lvl w:ilvl="3" w:tplc="041F0001" w:tentative="1">
      <w:start w:val="1"/>
      <w:numFmt w:val="bullet"/>
      <w:lvlText w:val=""/>
      <w:lvlJc w:val="left"/>
      <w:pPr>
        <w:ind w:left="3730" w:hanging="360"/>
      </w:pPr>
      <w:rPr>
        <w:rFonts w:ascii="Symbol" w:hAnsi="Symbol" w:hint="default"/>
      </w:rPr>
    </w:lvl>
    <w:lvl w:ilvl="4" w:tplc="041F0003" w:tentative="1">
      <w:start w:val="1"/>
      <w:numFmt w:val="bullet"/>
      <w:lvlText w:val="o"/>
      <w:lvlJc w:val="left"/>
      <w:pPr>
        <w:ind w:left="4450" w:hanging="360"/>
      </w:pPr>
      <w:rPr>
        <w:rFonts w:ascii="Courier New" w:hAnsi="Courier New" w:cs="Courier New" w:hint="default"/>
      </w:rPr>
    </w:lvl>
    <w:lvl w:ilvl="5" w:tplc="041F0005" w:tentative="1">
      <w:start w:val="1"/>
      <w:numFmt w:val="bullet"/>
      <w:lvlText w:val=""/>
      <w:lvlJc w:val="left"/>
      <w:pPr>
        <w:ind w:left="5170" w:hanging="360"/>
      </w:pPr>
      <w:rPr>
        <w:rFonts w:ascii="Wingdings" w:hAnsi="Wingdings" w:hint="default"/>
      </w:rPr>
    </w:lvl>
    <w:lvl w:ilvl="6" w:tplc="041F0001" w:tentative="1">
      <w:start w:val="1"/>
      <w:numFmt w:val="bullet"/>
      <w:lvlText w:val=""/>
      <w:lvlJc w:val="left"/>
      <w:pPr>
        <w:ind w:left="5890" w:hanging="360"/>
      </w:pPr>
      <w:rPr>
        <w:rFonts w:ascii="Symbol" w:hAnsi="Symbol" w:hint="default"/>
      </w:rPr>
    </w:lvl>
    <w:lvl w:ilvl="7" w:tplc="041F0003" w:tentative="1">
      <w:start w:val="1"/>
      <w:numFmt w:val="bullet"/>
      <w:lvlText w:val="o"/>
      <w:lvlJc w:val="left"/>
      <w:pPr>
        <w:ind w:left="6610" w:hanging="360"/>
      </w:pPr>
      <w:rPr>
        <w:rFonts w:ascii="Courier New" w:hAnsi="Courier New" w:cs="Courier New" w:hint="default"/>
      </w:rPr>
    </w:lvl>
    <w:lvl w:ilvl="8" w:tplc="041F0005" w:tentative="1">
      <w:start w:val="1"/>
      <w:numFmt w:val="bullet"/>
      <w:lvlText w:val=""/>
      <w:lvlJc w:val="left"/>
      <w:pPr>
        <w:ind w:left="7330" w:hanging="360"/>
      </w:pPr>
      <w:rPr>
        <w:rFonts w:ascii="Wingdings" w:hAnsi="Wingdings" w:hint="default"/>
      </w:rPr>
    </w:lvl>
  </w:abstractNum>
  <w:abstractNum w:abstractNumId="1" w15:restartNumberingAfterBreak="0">
    <w:nsid w:val="07D81D0E"/>
    <w:multiLevelType w:val="hybridMultilevel"/>
    <w:tmpl w:val="CF48B962"/>
    <w:lvl w:ilvl="0" w:tplc="433EF8EA">
      <w:start w:val="1"/>
      <w:numFmt w:val="decimal"/>
      <w:lvlText w:val="%1."/>
      <w:lvlJc w:val="left"/>
      <w:pPr>
        <w:ind w:left="644" w:hanging="360"/>
      </w:pPr>
      <w:rPr>
        <w:rFonts w:hint="default"/>
        <w:sz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15C3042C"/>
    <w:multiLevelType w:val="multilevel"/>
    <w:tmpl w:val="9C32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664D0"/>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1D4A40"/>
    <w:multiLevelType w:val="multilevel"/>
    <w:tmpl w:val="9352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B3A81"/>
    <w:multiLevelType w:val="hybridMultilevel"/>
    <w:tmpl w:val="2E4C9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0E5E04"/>
    <w:multiLevelType w:val="multilevel"/>
    <w:tmpl w:val="3536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B17E96"/>
    <w:multiLevelType w:val="multilevel"/>
    <w:tmpl w:val="1E12FA4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773F59"/>
    <w:multiLevelType w:val="hybridMultilevel"/>
    <w:tmpl w:val="F4DC1D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7D1A57"/>
    <w:multiLevelType w:val="hybridMultilevel"/>
    <w:tmpl w:val="19C63EB0"/>
    <w:lvl w:ilvl="0" w:tplc="414685F0">
      <w:start w:val="1"/>
      <w:numFmt w:val="upperLetter"/>
      <w:lvlText w:val="%1."/>
      <w:lvlJc w:val="left"/>
      <w:pPr>
        <w:tabs>
          <w:tab w:val="num" w:pos="760"/>
        </w:tabs>
        <w:ind w:left="760" w:hanging="360"/>
      </w:pPr>
      <w:rPr>
        <w:rFonts w:ascii="Times New Roman" w:eastAsia="Times New Roman" w:hAnsi="Times New Roman" w:cs="Times New Roman"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11" w15:restartNumberingAfterBreak="0">
    <w:nsid w:val="38E90683"/>
    <w:multiLevelType w:val="hybridMultilevel"/>
    <w:tmpl w:val="1BFC0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C52BBC"/>
    <w:multiLevelType w:val="hybridMultilevel"/>
    <w:tmpl w:val="2C365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C717B"/>
    <w:multiLevelType w:val="multilevel"/>
    <w:tmpl w:val="947A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4F0EF0"/>
    <w:multiLevelType w:val="hybridMultilevel"/>
    <w:tmpl w:val="60E6F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6707823"/>
    <w:multiLevelType w:val="hybridMultilevel"/>
    <w:tmpl w:val="65A01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F332EEA"/>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3164AEF"/>
    <w:multiLevelType w:val="multilevel"/>
    <w:tmpl w:val="E01C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D06D94"/>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0974C23"/>
    <w:multiLevelType w:val="hybridMultilevel"/>
    <w:tmpl w:val="1EC23F8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1" w15:restartNumberingAfterBreak="0">
    <w:nsid w:val="6C0A13D9"/>
    <w:multiLevelType w:val="multilevel"/>
    <w:tmpl w:val="6080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47B2C"/>
    <w:multiLevelType w:val="hybridMultilevel"/>
    <w:tmpl w:val="5E9AD4F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7BE37949"/>
    <w:multiLevelType w:val="hybridMultilevel"/>
    <w:tmpl w:val="CEB47B36"/>
    <w:lvl w:ilvl="0" w:tplc="6B88A26E">
      <w:start w:val="1"/>
      <w:numFmt w:val="decimal"/>
      <w:lvlText w:val="%1."/>
      <w:lvlJc w:val="left"/>
      <w:pPr>
        <w:ind w:left="720" w:hanging="360"/>
      </w:pPr>
      <w:rPr>
        <w:rFonts w:hint="default"/>
        <w:sz w:val="20"/>
        <w:szCs w:val="2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31783308">
    <w:abstractNumId w:val="10"/>
  </w:num>
  <w:num w:numId="2" w16cid:durableId="1699315460">
    <w:abstractNumId w:val="13"/>
  </w:num>
  <w:num w:numId="3" w16cid:durableId="905143477">
    <w:abstractNumId w:val="7"/>
  </w:num>
  <w:num w:numId="4" w16cid:durableId="614557396">
    <w:abstractNumId w:val="19"/>
  </w:num>
  <w:num w:numId="5" w16cid:durableId="1226917452">
    <w:abstractNumId w:val="3"/>
  </w:num>
  <w:num w:numId="6" w16cid:durableId="1091393679">
    <w:abstractNumId w:val="17"/>
  </w:num>
  <w:num w:numId="7" w16cid:durableId="1759597744">
    <w:abstractNumId w:val="0"/>
  </w:num>
  <w:num w:numId="8" w16cid:durableId="961379812">
    <w:abstractNumId w:val="20"/>
  </w:num>
  <w:num w:numId="9" w16cid:durableId="1083065486">
    <w:abstractNumId w:val="16"/>
  </w:num>
  <w:num w:numId="10" w16cid:durableId="201792088">
    <w:abstractNumId w:val="15"/>
  </w:num>
  <w:num w:numId="11" w16cid:durableId="18897936">
    <w:abstractNumId w:val="12"/>
  </w:num>
  <w:num w:numId="12" w16cid:durableId="380253873">
    <w:abstractNumId w:val="11"/>
  </w:num>
  <w:num w:numId="13" w16cid:durableId="1280336852">
    <w:abstractNumId w:val="22"/>
  </w:num>
  <w:num w:numId="14" w16cid:durableId="1768429373">
    <w:abstractNumId w:val="23"/>
  </w:num>
  <w:num w:numId="15" w16cid:durableId="1814715909">
    <w:abstractNumId w:val="5"/>
  </w:num>
  <w:num w:numId="16" w16cid:durableId="1153985675">
    <w:abstractNumId w:val="1"/>
  </w:num>
  <w:num w:numId="17" w16cid:durableId="242954366">
    <w:abstractNumId w:val="21"/>
  </w:num>
  <w:num w:numId="18" w16cid:durableId="215555273">
    <w:abstractNumId w:val="6"/>
  </w:num>
  <w:num w:numId="19" w16cid:durableId="1426537155">
    <w:abstractNumId w:val="4"/>
  </w:num>
  <w:num w:numId="20" w16cid:durableId="192692792">
    <w:abstractNumId w:val="2"/>
  </w:num>
  <w:num w:numId="21" w16cid:durableId="833494593">
    <w:abstractNumId w:val="14"/>
  </w:num>
  <w:num w:numId="22" w16cid:durableId="1273397129">
    <w:abstractNumId w:val="8"/>
  </w:num>
  <w:num w:numId="23" w16cid:durableId="666519847">
    <w:abstractNumId w:val="18"/>
  </w:num>
  <w:num w:numId="24" w16cid:durableId="170008152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tr-TR"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A6B"/>
    <w:rsid w:val="00005819"/>
    <w:rsid w:val="000732B4"/>
    <w:rsid w:val="00096685"/>
    <w:rsid w:val="000B15F3"/>
    <w:rsid w:val="000C3107"/>
    <w:rsid w:val="000D7292"/>
    <w:rsid w:val="000E4573"/>
    <w:rsid w:val="00130CD9"/>
    <w:rsid w:val="00134E5A"/>
    <w:rsid w:val="00153F1A"/>
    <w:rsid w:val="001C72D6"/>
    <w:rsid w:val="001D29D5"/>
    <w:rsid w:val="001D3400"/>
    <w:rsid w:val="00224EE7"/>
    <w:rsid w:val="002771B9"/>
    <w:rsid w:val="002805C1"/>
    <w:rsid w:val="002836CD"/>
    <w:rsid w:val="002C3C1A"/>
    <w:rsid w:val="002D7835"/>
    <w:rsid w:val="002E7EE9"/>
    <w:rsid w:val="0032683D"/>
    <w:rsid w:val="00331261"/>
    <w:rsid w:val="003529A8"/>
    <w:rsid w:val="00367198"/>
    <w:rsid w:val="00380DD2"/>
    <w:rsid w:val="003825FF"/>
    <w:rsid w:val="00396644"/>
    <w:rsid w:val="003C709F"/>
    <w:rsid w:val="003D096B"/>
    <w:rsid w:val="00401A6B"/>
    <w:rsid w:val="00431E85"/>
    <w:rsid w:val="0044795D"/>
    <w:rsid w:val="004618EE"/>
    <w:rsid w:val="00491488"/>
    <w:rsid w:val="004B1D92"/>
    <w:rsid w:val="004B3D7F"/>
    <w:rsid w:val="004C577A"/>
    <w:rsid w:val="005100D6"/>
    <w:rsid w:val="00536090"/>
    <w:rsid w:val="00576A6B"/>
    <w:rsid w:val="005B1F8C"/>
    <w:rsid w:val="005C545B"/>
    <w:rsid w:val="005E7448"/>
    <w:rsid w:val="00602D9D"/>
    <w:rsid w:val="00672381"/>
    <w:rsid w:val="00673871"/>
    <w:rsid w:val="00682F64"/>
    <w:rsid w:val="006B168B"/>
    <w:rsid w:val="006B69EE"/>
    <w:rsid w:val="006C24BE"/>
    <w:rsid w:val="006D7AB6"/>
    <w:rsid w:val="00716146"/>
    <w:rsid w:val="00766367"/>
    <w:rsid w:val="00774030"/>
    <w:rsid w:val="007A104C"/>
    <w:rsid w:val="007E146F"/>
    <w:rsid w:val="007F12F1"/>
    <w:rsid w:val="00805C11"/>
    <w:rsid w:val="008228C4"/>
    <w:rsid w:val="008237D8"/>
    <w:rsid w:val="008712D8"/>
    <w:rsid w:val="008A6E1F"/>
    <w:rsid w:val="008A7F35"/>
    <w:rsid w:val="008B7AE7"/>
    <w:rsid w:val="008D4BA6"/>
    <w:rsid w:val="008D5F08"/>
    <w:rsid w:val="00900A24"/>
    <w:rsid w:val="00907486"/>
    <w:rsid w:val="009236CC"/>
    <w:rsid w:val="009505AE"/>
    <w:rsid w:val="00961D53"/>
    <w:rsid w:val="00977BDA"/>
    <w:rsid w:val="00996961"/>
    <w:rsid w:val="00A03FCF"/>
    <w:rsid w:val="00A12AA3"/>
    <w:rsid w:val="00A3094B"/>
    <w:rsid w:val="00A402BD"/>
    <w:rsid w:val="00A42F21"/>
    <w:rsid w:val="00A51A50"/>
    <w:rsid w:val="00A61684"/>
    <w:rsid w:val="00A84262"/>
    <w:rsid w:val="00AC50A9"/>
    <w:rsid w:val="00B17E0E"/>
    <w:rsid w:val="00B26F71"/>
    <w:rsid w:val="00B313F7"/>
    <w:rsid w:val="00B47AE1"/>
    <w:rsid w:val="00B66E57"/>
    <w:rsid w:val="00B959D8"/>
    <w:rsid w:val="00BC12B3"/>
    <w:rsid w:val="00BC67B8"/>
    <w:rsid w:val="00BF6614"/>
    <w:rsid w:val="00C57EC5"/>
    <w:rsid w:val="00C6047F"/>
    <w:rsid w:val="00C71B41"/>
    <w:rsid w:val="00C953AE"/>
    <w:rsid w:val="00CB5DCC"/>
    <w:rsid w:val="00CC4DD3"/>
    <w:rsid w:val="00CD5DCB"/>
    <w:rsid w:val="00D27D64"/>
    <w:rsid w:val="00D42A4E"/>
    <w:rsid w:val="00D66417"/>
    <w:rsid w:val="00D87B97"/>
    <w:rsid w:val="00DA266F"/>
    <w:rsid w:val="00DA5191"/>
    <w:rsid w:val="00DC0089"/>
    <w:rsid w:val="00DD0F1D"/>
    <w:rsid w:val="00DD27C8"/>
    <w:rsid w:val="00E1617E"/>
    <w:rsid w:val="00E27615"/>
    <w:rsid w:val="00E419AC"/>
    <w:rsid w:val="00E91FA2"/>
    <w:rsid w:val="00EA27D6"/>
    <w:rsid w:val="00EB66BA"/>
    <w:rsid w:val="00F019B3"/>
    <w:rsid w:val="00F04B71"/>
    <w:rsid w:val="00F26C0A"/>
    <w:rsid w:val="00F276D2"/>
    <w:rsid w:val="00F61B54"/>
    <w:rsid w:val="00F62B5A"/>
    <w:rsid w:val="00F97F40"/>
    <w:rsid w:val="00FA1907"/>
    <w:rsid w:val="00FB5C1C"/>
    <w:rsid w:val="00FC5CB9"/>
    <w:rsid w:val="00FD4DEE"/>
    <w:rsid w:val="00FF42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706CE"/>
  <w15:chartTrackingRefBased/>
  <w15:docId w15:val="{9231A428-12C7-4B93-AE8D-342D621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iPriority="0"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0"/>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0"/>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0"/>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65"/>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60"/>
    <w:lsdException w:name="Light List Accent 6" w:uiPriority="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0"/>
    <w:lsdException w:name="Medium Grid 2 Accent 6" w:uiPriority="68"/>
    <w:lsdException w:name="Medium Grid 3 Accent 6" w:uiPriority="69"/>
    <w:lsdException w:name="Dark List Accent 6" w:uiPriority="70"/>
    <w:lsdException w:name="Colorful Shading Accent 6" w:uiPriority="71"/>
    <w:lsdException w:name="Colorful List Accent 6" w:uiPriority="0"/>
    <w:lsdException w:name="Colorful Grid Accent 6"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45B"/>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5C545B"/>
    <w:pPr>
      <w:keepNext/>
      <w:jc w:val="center"/>
      <w:outlineLvl w:val="0"/>
    </w:pPr>
    <w:rPr>
      <w:sz w:val="32"/>
    </w:rPr>
  </w:style>
  <w:style w:type="paragraph" w:styleId="Balk2">
    <w:name w:val="heading 2"/>
    <w:basedOn w:val="Normal"/>
    <w:next w:val="Normal"/>
    <w:link w:val="Balk2Char"/>
    <w:qFormat/>
    <w:rsid w:val="005C545B"/>
    <w:pPr>
      <w:keepNext/>
      <w:jc w:val="center"/>
      <w:outlineLvl w:val="1"/>
    </w:pPr>
    <w:rPr>
      <w:sz w:val="28"/>
    </w:rPr>
  </w:style>
  <w:style w:type="paragraph" w:styleId="Balk3">
    <w:name w:val="heading 3"/>
    <w:basedOn w:val="Normal"/>
    <w:next w:val="Normal"/>
    <w:link w:val="Balk3Char"/>
    <w:qFormat/>
    <w:rsid w:val="005C545B"/>
    <w:pPr>
      <w:keepNext/>
      <w:ind w:left="4956" w:firstLine="708"/>
      <w:jc w:val="center"/>
      <w:outlineLvl w:val="2"/>
    </w:pPr>
    <w:rPr>
      <w:sz w:val="24"/>
    </w:rPr>
  </w:style>
  <w:style w:type="paragraph" w:styleId="Balk4">
    <w:name w:val="heading 4"/>
    <w:basedOn w:val="Normal"/>
    <w:next w:val="Normal"/>
    <w:link w:val="Balk4Char"/>
    <w:qFormat/>
    <w:rsid w:val="005C545B"/>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rsid w:val="005C545B"/>
    <w:pPr>
      <w:keepNext/>
      <w:outlineLvl w:val="4"/>
    </w:pPr>
    <w:rPr>
      <w:rFonts w:ascii="Arial" w:hAnsi="Arial" w:cs="Arial"/>
      <w:b/>
      <w:lang w:val="en-GB" w:eastAsia="ko-KR"/>
    </w:rPr>
  </w:style>
  <w:style w:type="paragraph" w:styleId="Balk6">
    <w:name w:val="heading 6"/>
    <w:basedOn w:val="Normal"/>
    <w:next w:val="Normal"/>
    <w:link w:val="Balk6Char"/>
    <w:qFormat/>
    <w:rsid w:val="005C54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rsid w:val="005C545B"/>
    <w:pPr>
      <w:keepNext/>
      <w:outlineLvl w:val="6"/>
    </w:pPr>
    <w:rPr>
      <w:rFonts w:ascii="Arial" w:hAnsi="Arial" w:cs="Arial"/>
      <w:b/>
      <w:i/>
      <w:lang w:val="en-GB" w:eastAsia="ko-KR"/>
    </w:rPr>
  </w:style>
  <w:style w:type="paragraph" w:styleId="Balk8">
    <w:name w:val="heading 8"/>
    <w:basedOn w:val="Normal"/>
    <w:next w:val="Normal"/>
    <w:link w:val="Balk8Char"/>
    <w:qFormat/>
    <w:rsid w:val="005C545B"/>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rsid w:val="005C545B"/>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C545B"/>
    <w:rPr>
      <w:rFonts w:ascii="Times New Roman" w:eastAsia="Times New Roman" w:hAnsi="Times New Roman" w:cs="Times New Roman"/>
      <w:sz w:val="32"/>
      <w:szCs w:val="20"/>
      <w:lang w:eastAsia="tr-TR"/>
    </w:rPr>
  </w:style>
  <w:style w:type="character" w:customStyle="1" w:styleId="Balk2Char">
    <w:name w:val="Başlık 2 Char"/>
    <w:basedOn w:val="VarsaylanParagrafYazTipi"/>
    <w:link w:val="Balk2"/>
    <w:rsid w:val="005C545B"/>
    <w:rPr>
      <w:rFonts w:ascii="Times New Roman" w:eastAsia="Times New Roman" w:hAnsi="Times New Roman" w:cs="Times New Roman"/>
      <w:sz w:val="28"/>
      <w:szCs w:val="20"/>
      <w:lang w:eastAsia="tr-TR"/>
    </w:rPr>
  </w:style>
  <w:style w:type="character" w:customStyle="1" w:styleId="Balk3Char">
    <w:name w:val="Başlık 3 Char"/>
    <w:basedOn w:val="VarsaylanParagrafYazTipi"/>
    <w:link w:val="Balk3"/>
    <w:rsid w:val="005C545B"/>
    <w:rPr>
      <w:rFonts w:ascii="Times New Roman" w:eastAsia="Times New Roman" w:hAnsi="Times New Roman" w:cs="Times New Roman"/>
      <w:sz w:val="24"/>
      <w:szCs w:val="20"/>
      <w:lang w:eastAsia="tr-TR"/>
    </w:rPr>
  </w:style>
  <w:style w:type="character" w:customStyle="1" w:styleId="Balk4Char">
    <w:name w:val="Başlık 4 Char"/>
    <w:basedOn w:val="VarsaylanParagrafYazTipi"/>
    <w:link w:val="Balk4"/>
    <w:rsid w:val="005C545B"/>
    <w:rPr>
      <w:rFonts w:ascii="Arial Narrow" w:eastAsia="Times New Roman" w:hAnsi="Arial Narrow" w:cs="Arial Narrow"/>
      <w:sz w:val="24"/>
      <w:szCs w:val="20"/>
      <w:lang w:val="en-GB" w:eastAsia="ko-KR"/>
    </w:rPr>
  </w:style>
  <w:style w:type="character" w:customStyle="1" w:styleId="Balk5Char">
    <w:name w:val="Başlık 5 Char"/>
    <w:basedOn w:val="VarsaylanParagrafYazTipi"/>
    <w:link w:val="Balk5"/>
    <w:rsid w:val="005C545B"/>
    <w:rPr>
      <w:rFonts w:ascii="Arial" w:eastAsia="Times New Roman" w:hAnsi="Arial" w:cs="Arial"/>
      <w:b/>
      <w:sz w:val="20"/>
      <w:szCs w:val="20"/>
      <w:lang w:val="en-GB" w:eastAsia="ko-KR"/>
    </w:rPr>
  </w:style>
  <w:style w:type="character" w:customStyle="1" w:styleId="Balk6Char">
    <w:name w:val="Başlık 6 Char"/>
    <w:basedOn w:val="VarsaylanParagrafYazTipi"/>
    <w:link w:val="Balk6"/>
    <w:rsid w:val="005C545B"/>
    <w:rPr>
      <w:rFonts w:ascii="Arial" w:eastAsia="Times New Roman" w:hAnsi="Arial" w:cs="Arial"/>
      <w:b/>
      <w:sz w:val="20"/>
      <w:szCs w:val="20"/>
      <w:shd w:val="pct20" w:color="auto" w:fill="FFFFFF"/>
      <w:lang w:val="en-GB" w:eastAsia="ko-KR"/>
    </w:rPr>
  </w:style>
  <w:style w:type="character" w:customStyle="1" w:styleId="Balk7Char">
    <w:name w:val="Başlık 7 Char"/>
    <w:basedOn w:val="VarsaylanParagrafYazTipi"/>
    <w:link w:val="Balk7"/>
    <w:rsid w:val="005C545B"/>
    <w:rPr>
      <w:rFonts w:ascii="Arial" w:eastAsia="Times New Roman" w:hAnsi="Arial" w:cs="Arial"/>
      <w:b/>
      <w:i/>
      <w:sz w:val="20"/>
      <w:szCs w:val="20"/>
      <w:lang w:val="en-GB" w:eastAsia="ko-KR"/>
    </w:rPr>
  </w:style>
  <w:style w:type="character" w:customStyle="1" w:styleId="Balk8Char">
    <w:name w:val="Başlık 8 Char"/>
    <w:basedOn w:val="VarsaylanParagrafYazTipi"/>
    <w:link w:val="Balk8"/>
    <w:rsid w:val="005C545B"/>
    <w:rPr>
      <w:rFonts w:ascii="Arial" w:eastAsia="Times New Roman" w:hAnsi="Arial" w:cs="Arial"/>
      <w:i/>
      <w:sz w:val="20"/>
      <w:szCs w:val="20"/>
      <w:lang w:val="en-GB" w:eastAsia="ko-KR"/>
    </w:rPr>
  </w:style>
  <w:style w:type="character" w:customStyle="1" w:styleId="Balk9Char">
    <w:name w:val="Başlık 9 Char"/>
    <w:basedOn w:val="VarsaylanParagrafYazTipi"/>
    <w:link w:val="Balk9"/>
    <w:rsid w:val="005C545B"/>
    <w:rPr>
      <w:rFonts w:ascii="Arial" w:eastAsia="Times New Roman" w:hAnsi="Arial" w:cs="Arial"/>
      <w:sz w:val="20"/>
      <w:szCs w:val="20"/>
      <w:lang w:val="en-GB" w:eastAsia="ko-KR"/>
    </w:rPr>
  </w:style>
  <w:style w:type="paragraph" w:styleId="GvdeMetni">
    <w:name w:val="Body Text"/>
    <w:aliases w:val=" Char Char"/>
    <w:basedOn w:val="Normal"/>
    <w:link w:val="GvdeMetniChar"/>
    <w:uiPriority w:val="1"/>
    <w:qFormat/>
    <w:rsid w:val="005C545B"/>
    <w:rPr>
      <w:sz w:val="28"/>
    </w:rPr>
  </w:style>
  <w:style w:type="character" w:customStyle="1" w:styleId="GvdeMetniChar">
    <w:name w:val="Gövde Metni Char"/>
    <w:aliases w:val=" Char Char Char"/>
    <w:basedOn w:val="VarsaylanParagrafYazTipi"/>
    <w:link w:val="GvdeMetni"/>
    <w:uiPriority w:val="1"/>
    <w:rsid w:val="005C545B"/>
    <w:rPr>
      <w:rFonts w:ascii="Times New Roman" w:eastAsia="Times New Roman" w:hAnsi="Times New Roman" w:cs="Times New Roman"/>
      <w:sz w:val="28"/>
      <w:szCs w:val="20"/>
      <w:lang w:eastAsia="tr-TR"/>
    </w:rPr>
  </w:style>
  <w:style w:type="paragraph" w:styleId="KonuBal">
    <w:name w:val="Title"/>
    <w:basedOn w:val="Normal"/>
    <w:link w:val="KonuBalChar"/>
    <w:qFormat/>
    <w:rsid w:val="005C545B"/>
    <w:pPr>
      <w:jc w:val="center"/>
    </w:pPr>
    <w:rPr>
      <w:sz w:val="28"/>
    </w:rPr>
  </w:style>
  <w:style w:type="character" w:customStyle="1" w:styleId="KonuBalChar">
    <w:name w:val="Konu Başlığı Char"/>
    <w:basedOn w:val="VarsaylanParagrafYazTipi"/>
    <w:link w:val="KonuBal"/>
    <w:rsid w:val="005C545B"/>
    <w:rPr>
      <w:rFonts w:ascii="Times New Roman" w:eastAsia="Times New Roman" w:hAnsi="Times New Roman" w:cs="Times New Roman"/>
      <w:sz w:val="28"/>
      <w:szCs w:val="20"/>
      <w:lang w:eastAsia="tr-TR"/>
    </w:rPr>
  </w:style>
  <w:style w:type="paragraph" w:styleId="GvdeMetni2">
    <w:name w:val="Body Text 2"/>
    <w:basedOn w:val="Normal"/>
    <w:link w:val="GvdeMetni2Char"/>
    <w:rsid w:val="005C545B"/>
    <w:pPr>
      <w:jc w:val="both"/>
    </w:pPr>
    <w:rPr>
      <w:sz w:val="28"/>
    </w:rPr>
  </w:style>
  <w:style w:type="character" w:customStyle="1" w:styleId="GvdeMetni2Char">
    <w:name w:val="Gövde Metni 2 Char"/>
    <w:basedOn w:val="VarsaylanParagrafYazTipi"/>
    <w:link w:val="GvdeMetni2"/>
    <w:rsid w:val="005C545B"/>
    <w:rPr>
      <w:rFonts w:ascii="Times New Roman" w:eastAsia="Times New Roman" w:hAnsi="Times New Roman" w:cs="Times New Roman"/>
      <w:sz w:val="28"/>
      <w:szCs w:val="20"/>
      <w:lang w:eastAsia="tr-TR"/>
    </w:rPr>
  </w:style>
  <w:style w:type="character" w:styleId="Kpr">
    <w:name w:val="Hyperlink"/>
    <w:basedOn w:val="VarsaylanParagrafYazTipi"/>
    <w:uiPriority w:val="99"/>
    <w:rsid w:val="005C545B"/>
    <w:rPr>
      <w:color w:val="0000FF"/>
      <w:u w:val="single"/>
    </w:rPr>
  </w:style>
  <w:style w:type="paragraph" w:styleId="AklamaMetni">
    <w:name w:val="annotation text"/>
    <w:basedOn w:val="Normal"/>
    <w:link w:val="AklamaMetniChar"/>
    <w:uiPriority w:val="99"/>
    <w:rsid w:val="005C545B"/>
    <w:rPr>
      <w:lang w:val="en-GB" w:eastAsia="ko-KR"/>
    </w:rPr>
  </w:style>
  <w:style w:type="character" w:customStyle="1" w:styleId="AklamaMetniChar">
    <w:name w:val="Açıklama Metni Char"/>
    <w:basedOn w:val="VarsaylanParagrafYazTipi"/>
    <w:link w:val="AklamaMetni"/>
    <w:uiPriority w:val="99"/>
    <w:rsid w:val="005C545B"/>
    <w:rPr>
      <w:rFonts w:ascii="Times New Roman" w:eastAsia="Times New Roman" w:hAnsi="Times New Roman" w:cs="Times New Roman"/>
      <w:sz w:val="20"/>
      <w:szCs w:val="20"/>
      <w:lang w:val="en-GB" w:eastAsia="ko-KR"/>
    </w:rPr>
  </w:style>
  <w:style w:type="paragraph" w:styleId="T8">
    <w:name w:val="toc 8"/>
    <w:basedOn w:val="Normal"/>
    <w:next w:val="Normal"/>
    <w:uiPriority w:val="39"/>
    <w:rsid w:val="005C545B"/>
    <w:pPr>
      <w:ind w:left="1400"/>
    </w:pPr>
    <w:rPr>
      <w:sz w:val="18"/>
      <w:szCs w:val="18"/>
    </w:rPr>
  </w:style>
  <w:style w:type="paragraph" w:styleId="T7">
    <w:name w:val="toc 7"/>
    <w:basedOn w:val="Normal"/>
    <w:next w:val="Normal"/>
    <w:uiPriority w:val="39"/>
    <w:rsid w:val="005C545B"/>
    <w:pPr>
      <w:ind w:left="1200"/>
    </w:pPr>
    <w:rPr>
      <w:sz w:val="18"/>
      <w:szCs w:val="18"/>
    </w:rPr>
  </w:style>
  <w:style w:type="paragraph" w:styleId="T6">
    <w:name w:val="toc 6"/>
    <w:basedOn w:val="Normal"/>
    <w:next w:val="Normal"/>
    <w:uiPriority w:val="39"/>
    <w:rsid w:val="005C545B"/>
    <w:pPr>
      <w:ind w:left="1000"/>
    </w:pPr>
    <w:rPr>
      <w:sz w:val="18"/>
      <w:szCs w:val="18"/>
    </w:rPr>
  </w:style>
  <w:style w:type="paragraph" w:styleId="T5">
    <w:name w:val="toc 5"/>
    <w:basedOn w:val="Normal"/>
    <w:next w:val="Normal"/>
    <w:uiPriority w:val="39"/>
    <w:rsid w:val="005C545B"/>
    <w:pPr>
      <w:ind w:left="800"/>
    </w:pPr>
    <w:rPr>
      <w:sz w:val="18"/>
      <w:szCs w:val="18"/>
    </w:rPr>
  </w:style>
  <w:style w:type="paragraph" w:styleId="T4">
    <w:name w:val="toc 4"/>
    <w:basedOn w:val="Normal"/>
    <w:next w:val="Normal"/>
    <w:uiPriority w:val="39"/>
    <w:rsid w:val="005C545B"/>
    <w:pPr>
      <w:ind w:left="600"/>
    </w:pPr>
    <w:rPr>
      <w:sz w:val="18"/>
      <w:szCs w:val="18"/>
    </w:rPr>
  </w:style>
  <w:style w:type="paragraph" w:styleId="T3">
    <w:name w:val="toc 3"/>
    <w:basedOn w:val="Normal"/>
    <w:next w:val="Normal"/>
    <w:uiPriority w:val="39"/>
    <w:qFormat/>
    <w:rsid w:val="005C545B"/>
    <w:pPr>
      <w:ind w:left="400"/>
    </w:pPr>
    <w:rPr>
      <w:i/>
      <w:iCs/>
    </w:rPr>
  </w:style>
  <w:style w:type="paragraph" w:styleId="T2">
    <w:name w:val="toc 2"/>
    <w:basedOn w:val="Normal"/>
    <w:next w:val="Normal"/>
    <w:uiPriority w:val="39"/>
    <w:qFormat/>
    <w:rsid w:val="005C545B"/>
    <w:pPr>
      <w:ind w:left="200"/>
    </w:pPr>
    <w:rPr>
      <w:smallCaps/>
    </w:rPr>
  </w:style>
  <w:style w:type="paragraph" w:styleId="T1">
    <w:name w:val="toc 1"/>
    <w:basedOn w:val="Normal"/>
    <w:next w:val="Normal"/>
    <w:uiPriority w:val="39"/>
    <w:qFormat/>
    <w:rsid w:val="005C545B"/>
    <w:pPr>
      <w:spacing w:before="120" w:after="120"/>
    </w:pPr>
    <w:rPr>
      <w:b/>
      <w:bCs/>
      <w:caps/>
    </w:rPr>
  </w:style>
  <w:style w:type="table" w:styleId="TabloKlavuzu">
    <w:name w:val="Table Grid"/>
    <w:basedOn w:val="NormalTablo"/>
    <w:uiPriority w:val="39"/>
    <w:rsid w:val="005C545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5C545B"/>
  </w:style>
  <w:style w:type="paragraph" w:styleId="AltBilgi">
    <w:name w:val="footer"/>
    <w:basedOn w:val="Normal"/>
    <w:link w:val="AltBilgiChar"/>
    <w:uiPriority w:val="99"/>
    <w:rsid w:val="005C545B"/>
    <w:pPr>
      <w:tabs>
        <w:tab w:val="center" w:pos="4320"/>
        <w:tab w:val="right" w:pos="8640"/>
      </w:tabs>
    </w:pPr>
    <w:rPr>
      <w:lang w:val="en-GB" w:eastAsia="ko-KR"/>
    </w:rPr>
  </w:style>
  <w:style w:type="character" w:customStyle="1" w:styleId="AltBilgiChar">
    <w:name w:val="Alt Bilgi Char"/>
    <w:basedOn w:val="VarsaylanParagrafYazTipi"/>
    <w:link w:val="AltBilgi"/>
    <w:uiPriority w:val="99"/>
    <w:rsid w:val="005C545B"/>
    <w:rPr>
      <w:rFonts w:ascii="Times New Roman" w:eastAsia="Times New Roman" w:hAnsi="Times New Roman" w:cs="Times New Roman"/>
      <w:sz w:val="20"/>
      <w:szCs w:val="20"/>
      <w:lang w:val="en-GB" w:eastAsia="ko-KR"/>
    </w:rPr>
  </w:style>
  <w:style w:type="paragraph" w:styleId="stBilgi">
    <w:name w:val="header"/>
    <w:basedOn w:val="Normal"/>
    <w:link w:val="stBilgiChar"/>
    <w:uiPriority w:val="99"/>
    <w:rsid w:val="005C545B"/>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 Bilgi Char"/>
    <w:basedOn w:val="VarsaylanParagrafYazTipi"/>
    <w:link w:val="stBilgi"/>
    <w:uiPriority w:val="99"/>
    <w:rsid w:val="005C545B"/>
    <w:rPr>
      <w:rFonts w:ascii="Maiandra GD" w:eastAsia="Times New Roman" w:hAnsi="Maiandra GD" w:cs="Times New Roman"/>
      <w:b/>
      <w:i/>
      <w:color w:val="800000"/>
      <w:sz w:val="24"/>
      <w:szCs w:val="24"/>
      <w:lang w:val="en-GB" w:eastAsia="ko-KR"/>
    </w:rPr>
  </w:style>
  <w:style w:type="paragraph" w:styleId="DipnotMetni">
    <w:name w:val="footnote text"/>
    <w:basedOn w:val="Normal"/>
    <w:link w:val="DipnotMetniChar"/>
    <w:rsid w:val="005C545B"/>
    <w:rPr>
      <w:lang w:val="es-ES" w:eastAsia="ko-KR"/>
    </w:rPr>
  </w:style>
  <w:style w:type="character" w:customStyle="1" w:styleId="DipnotMetniChar">
    <w:name w:val="Dipnot Metni Char"/>
    <w:basedOn w:val="VarsaylanParagrafYazTipi"/>
    <w:link w:val="DipnotMetni"/>
    <w:rsid w:val="005C545B"/>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5C545B"/>
    <w:pPr>
      <w:ind w:left="1920"/>
    </w:pPr>
    <w:rPr>
      <w:lang w:val="en-GB" w:eastAsia="ko-KR"/>
    </w:rPr>
  </w:style>
  <w:style w:type="paragraph" w:customStyle="1" w:styleId="Title1">
    <w:name w:val="Title1"/>
    <w:basedOn w:val="Normal"/>
    <w:rsid w:val="005C545B"/>
    <w:pPr>
      <w:jc w:val="center"/>
    </w:pPr>
    <w:rPr>
      <w:rFonts w:ascii="Arial" w:hAnsi="Arial" w:cs="Arial"/>
      <w:b/>
      <w:sz w:val="28"/>
      <w:u w:val="single"/>
      <w:lang w:val="en-GB" w:eastAsia="ko-KR"/>
    </w:rPr>
  </w:style>
  <w:style w:type="paragraph" w:customStyle="1" w:styleId="BodyText23">
    <w:name w:val="Body Text 23"/>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BodyText1">
    <w:name w:val="Body Text1"/>
    <w:basedOn w:val="Normal"/>
    <w:rsid w:val="005C545B"/>
    <w:rPr>
      <w:b/>
      <w:sz w:val="24"/>
      <w:lang w:val="en-GB" w:eastAsia="ko-KR"/>
    </w:rPr>
  </w:style>
  <w:style w:type="paragraph" w:customStyle="1" w:styleId="BodyText31">
    <w:name w:val="Body Text 31"/>
    <w:basedOn w:val="Normal"/>
    <w:rsid w:val="005C545B"/>
    <w:rPr>
      <w:rFonts w:ascii="Arial" w:hAnsi="Arial" w:cs="Arial"/>
      <w:lang w:val="en-GB" w:eastAsia="ko-KR"/>
    </w:rPr>
  </w:style>
  <w:style w:type="paragraph" w:customStyle="1" w:styleId="Blockquote">
    <w:name w:val="Blockquote"/>
    <w:basedOn w:val="Normal"/>
    <w:rsid w:val="005C545B"/>
    <w:pPr>
      <w:spacing w:before="100" w:after="100"/>
      <w:ind w:left="360" w:right="360"/>
    </w:pPr>
    <w:rPr>
      <w:sz w:val="24"/>
      <w:lang w:val="en-GB" w:eastAsia="ko-KR"/>
    </w:rPr>
  </w:style>
  <w:style w:type="paragraph" w:customStyle="1" w:styleId="ResimYazs1">
    <w:name w:val="Resim Yazısı1"/>
    <w:basedOn w:val="Normal"/>
    <w:next w:val="Normal"/>
    <w:rsid w:val="005C545B"/>
    <w:rPr>
      <w:rFonts w:ascii="Arial" w:hAnsi="Arial" w:cs="Arial"/>
      <w:i/>
      <w:lang w:val="en-GB" w:eastAsia="ko-KR"/>
    </w:rPr>
  </w:style>
  <w:style w:type="paragraph" w:customStyle="1" w:styleId="H2">
    <w:name w:val="H2"/>
    <w:basedOn w:val="Normal"/>
    <w:next w:val="Normal"/>
    <w:rsid w:val="005C545B"/>
    <w:pPr>
      <w:keepNext/>
      <w:spacing w:before="100" w:after="100"/>
    </w:pPr>
    <w:rPr>
      <w:b/>
      <w:sz w:val="36"/>
      <w:lang w:val="en-GB" w:eastAsia="ko-KR"/>
    </w:rPr>
  </w:style>
  <w:style w:type="paragraph" w:customStyle="1" w:styleId="Subhead1">
    <w:name w:val="Subhead1"/>
    <w:basedOn w:val="Balk2"/>
    <w:rsid w:val="005C545B"/>
    <w:pPr>
      <w:spacing w:before="240" w:after="60"/>
      <w:jc w:val="left"/>
    </w:pPr>
    <w:rPr>
      <w:rFonts w:ascii="Arial" w:hAnsi="Arial" w:cs="Arial"/>
      <w:b/>
      <w:i/>
      <w:sz w:val="24"/>
      <w:lang w:val="en-GB" w:eastAsia="ko-KR"/>
    </w:rPr>
  </w:style>
  <w:style w:type="paragraph" w:customStyle="1" w:styleId="Handouthead">
    <w:name w:val="Handout head"/>
    <w:basedOn w:val="Subhead1"/>
    <w:rsid w:val="005C545B"/>
    <w:rPr>
      <w:sz w:val="20"/>
    </w:rPr>
  </w:style>
  <w:style w:type="paragraph" w:styleId="GvdeMetniGirintisi">
    <w:name w:val="Body Text Indent"/>
    <w:basedOn w:val="Normal"/>
    <w:link w:val="GvdeMetniGirintisiChar"/>
    <w:rsid w:val="005C545B"/>
    <w:pPr>
      <w:spacing w:after="120"/>
      <w:ind w:left="283"/>
    </w:pPr>
  </w:style>
  <w:style w:type="character" w:customStyle="1" w:styleId="GvdeMetniGirintisiChar">
    <w:name w:val="Gövde Metni Girintisi Char"/>
    <w:basedOn w:val="VarsaylanParagrafYazTipi"/>
    <w:link w:val="GvdeMetniGirintisi"/>
    <w:rsid w:val="005C545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rsid w:val="005C545B"/>
    <w:rPr>
      <w:rFonts w:ascii="Tahoma" w:hAnsi="Tahoma" w:cs="Tahoma"/>
      <w:sz w:val="16"/>
      <w:szCs w:val="16"/>
    </w:rPr>
  </w:style>
  <w:style w:type="character" w:customStyle="1" w:styleId="BalonMetniChar">
    <w:name w:val="Balon Metni Char"/>
    <w:basedOn w:val="VarsaylanParagrafYazTipi"/>
    <w:link w:val="BalonMetni"/>
    <w:uiPriority w:val="99"/>
    <w:semiHidden/>
    <w:rsid w:val="005C545B"/>
    <w:rPr>
      <w:rFonts w:ascii="Tahoma" w:eastAsia="Times New Roman" w:hAnsi="Tahoma" w:cs="Tahoma"/>
      <w:sz w:val="16"/>
      <w:szCs w:val="16"/>
      <w:lang w:eastAsia="tr-TR"/>
    </w:rPr>
  </w:style>
  <w:style w:type="paragraph" w:styleId="T9">
    <w:name w:val="toc 9"/>
    <w:basedOn w:val="Normal"/>
    <w:next w:val="Normal"/>
    <w:autoRedefine/>
    <w:uiPriority w:val="39"/>
    <w:rsid w:val="005C545B"/>
    <w:pPr>
      <w:ind w:left="1600"/>
    </w:pPr>
    <w:rPr>
      <w:sz w:val="18"/>
      <w:szCs w:val="18"/>
    </w:rPr>
  </w:style>
  <w:style w:type="paragraph" w:styleId="GvdeMetniGirintisi3">
    <w:name w:val="Body Text Indent 3"/>
    <w:basedOn w:val="Normal"/>
    <w:link w:val="GvdeMetniGirintisi3Char"/>
    <w:rsid w:val="005C545B"/>
    <w:pPr>
      <w:spacing w:after="120"/>
      <w:ind w:left="283"/>
    </w:pPr>
    <w:rPr>
      <w:sz w:val="16"/>
      <w:szCs w:val="16"/>
    </w:rPr>
  </w:style>
  <w:style w:type="character" w:customStyle="1" w:styleId="GvdeMetniGirintisi3Char">
    <w:name w:val="Gövde Metni Girintisi 3 Char"/>
    <w:basedOn w:val="VarsaylanParagrafYazTipi"/>
    <w:link w:val="GvdeMetniGirintisi3"/>
    <w:rsid w:val="005C545B"/>
    <w:rPr>
      <w:rFonts w:ascii="Times New Roman" w:eastAsia="Times New Roman" w:hAnsi="Times New Roman" w:cs="Times New Roman"/>
      <w:sz w:val="16"/>
      <w:szCs w:val="16"/>
      <w:lang w:eastAsia="tr-TR"/>
    </w:rPr>
  </w:style>
  <w:style w:type="paragraph" w:styleId="NormalWeb">
    <w:name w:val="Normal (Web)"/>
    <w:basedOn w:val="Normal"/>
    <w:uiPriority w:val="99"/>
    <w:rsid w:val="005C545B"/>
    <w:pPr>
      <w:spacing w:before="100" w:beforeAutospacing="1" w:after="100" w:afterAutospacing="1"/>
    </w:pPr>
    <w:rPr>
      <w:sz w:val="24"/>
      <w:szCs w:val="24"/>
    </w:rPr>
  </w:style>
  <w:style w:type="character" w:styleId="Gl">
    <w:name w:val="Strong"/>
    <w:basedOn w:val="VarsaylanParagrafYazTipi"/>
    <w:uiPriority w:val="22"/>
    <w:qFormat/>
    <w:rsid w:val="005C545B"/>
    <w:rPr>
      <w:b/>
      <w:bCs/>
    </w:rPr>
  </w:style>
  <w:style w:type="paragraph" w:customStyle="1" w:styleId="style5">
    <w:name w:val="style5"/>
    <w:basedOn w:val="Normal"/>
    <w:rsid w:val="005C545B"/>
    <w:pPr>
      <w:spacing w:before="100" w:beforeAutospacing="1" w:after="100" w:afterAutospacing="1"/>
    </w:pPr>
    <w:rPr>
      <w:color w:val="990000"/>
      <w:sz w:val="24"/>
      <w:szCs w:val="24"/>
    </w:rPr>
  </w:style>
  <w:style w:type="character" w:customStyle="1" w:styleId="style91">
    <w:name w:val="style91"/>
    <w:basedOn w:val="VarsaylanParagrafYazTipi"/>
    <w:rsid w:val="005C545B"/>
    <w:rPr>
      <w:b/>
      <w:bCs/>
      <w:color w:val="006600"/>
      <w:sz w:val="27"/>
      <w:szCs w:val="27"/>
    </w:rPr>
  </w:style>
  <w:style w:type="character" w:customStyle="1" w:styleId="baslik2">
    <w:name w:val="baslik2"/>
    <w:basedOn w:val="VarsaylanParagrafYazTipi"/>
    <w:rsid w:val="005C545B"/>
  </w:style>
  <w:style w:type="paragraph" w:customStyle="1" w:styleId="BodyText22">
    <w:name w:val="Body Text 22"/>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BodyText21">
    <w:name w:val="Body Text 21"/>
    <w:basedOn w:val="Normal"/>
    <w:rsid w:val="005C545B"/>
    <w:pPr>
      <w:tabs>
        <w:tab w:val="left" w:pos="2340"/>
      </w:tabs>
      <w:spacing w:line="360" w:lineRule="atLeast"/>
      <w:ind w:left="65"/>
      <w:jc w:val="both"/>
    </w:pPr>
    <w:rPr>
      <w:rFonts w:ascii="Arial" w:hAnsi="Arial" w:cs="Arial"/>
      <w:sz w:val="22"/>
      <w:lang w:val="en-GB" w:eastAsia="ko-KR"/>
    </w:rPr>
  </w:style>
  <w:style w:type="character" w:customStyle="1" w:styleId="baslik21">
    <w:name w:val="baslik21"/>
    <w:basedOn w:val="VarsaylanParagrafYazTipi"/>
    <w:rsid w:val="005C545B"/>
    <w:rPr>
      <w:rFonts w:ascii="Arial" w:hAnsi="Arial" w:cs="Arial" w:hint="default"/>
      <w:b w:val="0"/>
      <w:bCs w:val="0"/>
      <w:color w:val="CC3300"/>
      <w:sz w:val="14"/>
      <w:szCs w:val="14"/>
    </w:rPr>
  </w:style>
  <w:style w:type="character" w:customStyle="1" w:styleId="maintext1">
    <w:name w:val="main_text1"/>
    <w:basedOn w:val="VarsaylanParagrafYazTipi"/>
    <w:rsid w:val="005C545B"/>
    <w:rPr>
      <w:sz w:val="16"/>
      <w:szCs w:val="16"/>
    </w:rPr>
  </w:style>
  <w:style w:type="character" w:customStyle="1" w:styleId="baslik11s1">
    <w:name w:val="baslik11s1"/>
    <w:basedOn w:val="VarsaylanParagrafYazTipi"/>
    <w:rsid w:val="005C545B"/>
    <w:rPr>
      <w:b/>
      <w:bCs/>
      <w:color w:val="000000"/>
      <w:sz w:val="22"/>
      <w:szCs w:val="22"/>
    </w:rPr>
  </w:style>
  <w:style w:type="paragraph" w:styleId="GvdeMetniGirintisi2">
    <w:name w:val="Body Text Indent 2"/>
    <w:basedOn w:val="Normal"/>
    <w:link w:val="GvdeMetniGirintisi2Char"/>
    <w:rsid w:val="005C545B"/>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sid w:val="005C545B"/>
    <w:rPr>
      <w:rFonts w:ascii="Times New Roman" w:eastAsia="Times New Roman" w:hAnsi="Times New Roman" w:cs="Times New Roman"/>
      <w:sz w:val="24"/>
      <w:szCs w:val="20"/>
      <w:lang w:val="en-GB" w:eastAsia="ko-KR"/>
    </w:rPr>
  </w:style>
  <w:style w:type="character" w:styleId="zlenenKpr">
    <w:name w:val="FollowedHyperlink"/>
    <w:basedOn w:val="VarsaylanParagrafYazTipi"/>
    <w:uiPriority w:val="99"/>
    <w:rsid w:val="005C545B"/>
    <w:rPr>
      <w:color w:val="800080"/>
      <w:u w:val="single"/>
    </w:rPr>
  </w:style>
  <w:style w:type="paragraph" w:customStyle="1" w:styleId="about">
    <w:name w:val="about"/>
    <w:basedOn w:val="Normal"/>
    <w:rsid w:val="005C545B"/>
    <w:pPr>
      <w:spacing w:before="100" w:beforeAutospacing="1" w:after="100" w:afterAutospacing="1"/>
      <w:ind w:firstLine="150"/>
      <w:jc w:val="both"/>
    </w:pPr>
    <w:rPr>
      <w:rFonts w:ascii="Verdana" w:hAnsi="Verdana"/>
      <w:sz w:val="17"/>
      <w:szCs w:val="17"/>
    </w:rPr>
  </w:style>
  <w:style w:type="character" w:customStyle="1" w:styleId="dropcapdropcap">
    <w:name w:val="dropcap dropcapı"/>
    <w:basedOn w:val="VarsaylanParagrafYazTipi"/>
    <w:rsid w:val="005C545B"/>
  </w:style>
  <w:style w:type="paragraph" w:styleId="Altyaz">
    <w:name w:val="Subtitle"/>
    <w:basedOn w:val="Normal"/>
    <w:link w:val="AltyazChar"/>
    <w:qFormat/>
    <w:rsid w:val="005C545B"/>
    <w:rPr>
      <w:b/>
      <w:bCs/>
      <w:sz w:val="24"/>
      <w:szCs w:val="24"/>
    </w:rPr>
  </w:style>
  <w:style w:type="character" w:customStyle="1" w:styleId="AltyazChar">
    <w:name w:val="Altyazı Char"/>
    <w:basedOn w:val="VarsaylanParagrafYazTipi"/>
    <w:link w:val="Altyaz"/>
    <w:rsid w:val="005C545B"/>
    <w:rPr>
      <w:rFonts w:ascii="Times New Roman" w:eastAsia="Times New Roman" w:hAnsi="Times New Roman" w:cs="Times New Roman"/>
      <w:b/>
      <w:bCs/>
      <w:sz w:val="24"/>
      <w:szCs w:val="24"/>
      <w:lang w:eastAsia="tr-TR"/>
    </w:rPr>
  </w:style>
  <w:style w:type="character" w:customStyle="1" w:styleId="header1">
    <w:name w:val="header1"/>
    <w:basedOn w:val="VarsaylanParagrafYazTipi"/>
    <w:rsid w:val="005C545B"/>
  </w:style>
  <w:style w:type="paragraph" w:customStyle="1" w:styleId="Style3">
    <w:name w:val="Style3"/>
    <w:basedOn w:val="Balk3"/>
    <w:rsid w:val="005C545B"/>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5C545B"/>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rsid w:val="005C545B"/>
  </w:style>
  <w:style w:type="character" w:customStyle="1" w:styleId="h21">
    <w:name w:val="h21"/>
    <w:basedOn w:val="VarsaylanParagrafYazTipi"/>
    <w:rsid w:val="005C545B"/>
    <w:rPr>
      <w:rFonts w:ascii="Verdana" w:hAnsi="Verdana" w:hint="default"/>
      <w:b/>
      <w:bCs/>
      <w:color w:val="990000"/>
      <w:sz w:val="14"/>
      <w:szCs w:val="14"/>
    </w:rPr>
  </w:style>
  <w:style w:type="paragraph" w:styleId="AklamaKonusu">
    <w:name w:val="annotation subject"/>
    <w:basedOn w:val="AklamaMetni"/>
    <w:next w:val="AklamaMetni"/>
    <w:link w:val="AklamaKonusuChar"/>
    <w:uiPriority w:val="99"/>
    <w:semiHidden/>
    <w:rsid w:val="005C545B"/>
    <w:pPr>
      <w:autoSpaceDE w:val="0"/>
      <w:autoSpaceDN w:val="0"/>
    </w:pPr>
    <w:rPr>
      <w:b/>
      <w:bCs/>
      <w:lang w:val="en-US" w:eastAsia="tr-TR"/>
    </w:rPr>
  </w:style>
  <w:style w:type="character" w:customStyle="1" w:styleId="AklamaKonusuChar">
    <w:name w:val="Açıklama Konusu Char"/>
    <w:basedOn w:val="AklamaMetniChar"/>
    <w:link w:val="AklamaKonusu"/>
    <w:uiPriority w:val="99"/>
    <w:semiHidden/>
    <w:rsid w:val="005C545B"/>
    <w:rPr>
      <w:rFonts w:ascii="Times New Roman" w:eastAsia="Times New Roman" w:hAnsi="Times New Roman" w:cs="Times New Roman"/>
      <w:b/>
      <w:bCs/>
      <w:sz w:val="20"/>
      <w:szCs w:val="20"/>
      <w:lang w:val="en-US" w:eastAsia="tr-TR"/>
    </w:rPr>
  </w:style>
  <w:style w:type="character" w:customStyle="1" w:styleId="style131">
    <w:name w:val="style131"/>
    <w:basedOn w:val="VarsaylanParagrafYazTipi"/>
    <w:rsid w:val="005C545B"/>
    <w:rPr>
      <w:color w:val="FFFFFF"/>
      <w:sz w:val="18"/>
      <w:szCs w:val="18"/>
    </w:rPr>
  </w:style>
  <w:style w:type="character" w:customStyle="1" w:styleId="style71">
    <w:name w:val="style71"/>
    <w:basedOn w:val="VarsaylanParagrafYazTipi"/>
    <w:rsid w:val="005C545B"/>
    <w:rPr>
      <w:b/>
      <w:bCs/>
      <w:sz w:val="15"/>
      <w:szCs w:val="15"/>
    </w:rPr>
  </w:style>
  <w:style w:type="character" w:customStyle="1" w:styleId="beic1">
    <w:name w:val="beic1"/>
    <w:basedOn w:val="VarsaylanParagrafYazTipi"/>
    <w:rsid w:val="005C545B"/>
    <w:rPr>
      <w:rFonts w:ascii="Arial" w:hAnsi="Arial" w:cs="Arial" w:hint="default"/>
      <w:i w:val="0"/>
      <w:iCs w:val="0"/>
      <w:color w:val="FFFFFF"/>
      <w:sz w:val="15"/>
      <w:szCs w:val="15"/>
    </w:rPr>
  </w:style>
  <w:style w:type="character" w:customStyle="1" w:styleId="baslik">
    <w:name w:val="baslik"/>
    <w:basedOn w:val="VarsaylanParagrafYazTipi"/>
    <w:rsid w:val="005C545B"/>
  </w:style>
  <w:style w:type="paragraph" w:styleId="ListeParagraf">
    <w:name w:val="List Paragraph"/>
    <w:basedOn w:val="Normal"/>
    <w:uiPriority w:val="34"/>
    <w:qFormat/>
    <w:rsid w:val="005C545B"/>
    <w:pPr>
      <w:ind w:left="720"/>
      <w:contextualSpacing/>
    </w:pPr>
  </w:style>
  <w:style w:type="paragraph" w:styleId="GvdeMetni3">
    <w:name w:val="Body Text 3"/>
    <w:basedOn w:val="Normal"/>
    <w:link w:val="GvdeMetni3Char"/>
    <w:rsid w:val="005C545B"/>
    <w:pPr>
      <w:spacing w:after="120"/>
    </w:pPr>
    <w:rPr>
      <w:sz w:val="16"/>
      <w:szCs w:val="16"/>
    </w:rPr>
  </w:style>
  <w:style w:type="character" w:customStyle="1" w:styleId="GvdeMetni3Char">
    <w:name w:val="Gövde Metni 3 Char"/>
    <w:basedOn w:val="VarsaylanParagrafYazTipi"/>
    <w:link w:val="GvdeMetni3"/>
    <w:rsid w:val="005C545B"/>
    <w:rPr>
      <w:rFonts w:ascii="Times New Roman" w:eastAsia="Times New Roman" w:hAnsi="Times New Roman" w:cs="Times New Roman"/>
      <w:sz w:val="16"/>
      <w:szCs w:val="16"/>
      <w:lang w:eastAsia="tr-TR"/>
    </w:rPr>
  </w:style>
  <w:style w:type="paragraph" w:styleId="HTMLncedenBiimlendirilmi">
    <w:name w:val="HTML Preformatted"/>
    <w:basedOn w:val="Normal"/>
    <w:link w:val="HTMLncedenBiimlendirilmiChar"/>
    <w:rsid w:val="005C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5C545B"/>
    <w:rPr>
      <w:rFonts w:ascii="Courier New" w:eastAsia="Times New Roman" w:hAnsi="Courier New" w:cs="Courier New"/>
      <w:sz w:val="20"/>
      <w:szCs w:val="20"/>
      <w:lang w:val="en-US"/>
    </w:rPr>
  </w:style>
  <w:style w:type="paragraph" w:customStyle="1" w:styleId="Stil">
    <w:name w:val="Stil"/>
    <w:rsid w:val="005C545B"/>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SonNotMetni">
    <w:name w:val="endnote text"/>
    <w:basedOn w:val="Normal"/>
    <w:link w:val="SonNotMetniChar"/>
    <w:semiHidden/>
    <w:rsid w:val="005C545B"/>
  </w:style>
  <w:style w:type="character" w:customStyle="1" w:styleId="SonNotMetniChar">
    <w:name w:val="Son Not Metni Char"/>
    <w:basedOn w:val="VarsaylanParagrafYazTipi"/>
    <w:link w:val="SonNotMetni"/>
    <w:semiHidden/>
    <w:rsid w:val="005C545B"/>
    <w:rPr>
      <w:rFonts w:ascii="Times New Roman" w:eastAsia="Times New Roman" w:hAnsi="Times New Roman" w:cs="Times New Roman"/>
      <w:sz w:val="20"/>
      <w:szCs w:val="20"/>
      <w:lang w:eastAsia="tr-TR"/>
    </w:rPr>
  </w:style>
  <w:style w:type="paragraph" w:customStyle="1" w:styleId="KonuBal1">
    <w:name w:val="Konu Başlığı1"/>
    <w:basedOn w:val="Normal"/>
    <w:rsid w:val="005C545B"/>
    <w:pPr>
      <w:jc w:val="center"/>
    </w:pPr>
    <w:rPr>
      <w:rFonts w:ascii="Arial" w:hAnsi="Arial" w:cs="Arial"/>
      <w:b/>
      <w:sz w:val="28"/>
      <w:u w:val="single"/>
      <w:lang w:val="en-GB" w:eastAsia="ko-KR"/>
    </w:rPr>
  </w:style>
  <w:style w:type="paragraph" w:customStyle="1" w:styleId="GvdeMetni21">
    <w:name w:val="Gövde Metni 21"/>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GvdeMetni1">
    <w:name w:val="Gövde Metni1"/>
    <w:basedOn w:val="Normal"/>
    <w:rsid w:val="005C545B"/>
    <w:rPr>
      <w:b/>
      <w:sz w:val="24"/>
      <w:lang w:val="en-GB" w:eastAsia="ko-KR"/>
    </w:rPr>
  </w:style>
  <w:style w:type="paragraph" w:customStyle="1" w:styleId="GvdeMetni31">
    <w:name w:val="Gövde Metni 31"/>
    <w:basedOn w:val="Normal"/>
    <w:rsid w:val="005C545B"/>
    <w:rPr>
      <w:rFonts w:ascii="Arial" w:hAnsi="Arial" w:cs="Arial"/>
      <w:lang w:val="en-GB" w:eastAsia="ko-KR"/>
    </w:rPr>
  </w:style>
  <w:style w:type="paragraph" w:customStyle="1" w:styleId="doublejust">
    <w:name w:val="doublejust"/>
    <w:basedOn w:val="Normal"/>
    <w:rsid w:val="005C545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5C545B"/>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rsid w:val="005C545B"/>
    <w:pPr>
      <w:spacing w:before="100" w:beforeAutospacing="1" w:after="100" w:afterAutospacing="1"/>
    </w:pPr>
    <w:rPr>
      <w:rFonts w:eastAsia="SimSun"/>
      <w:sz w:val="24"/>
      <w:szCs w:val="24"/>
      <w:lang w:val="en-US" w:eastAsia="zh-CN"/>
    </w:rPr>
  </w:style>
  <w:style w:type="character" w:customStyle="1" w:styleId="CharChar15">
    <w:name w:val="Char Char15"/>
    <w:basedOn w:val="VarsaylanParagrafYazTipi"/>
    <w:rsid w:val="005C545B"/>
    <w:rPr>
      <w:rFonts w:ascii="Times New Roman" w:eastAsia="Times New Roman" w:hAnsi="Times New Roman" w:cs="Times New Roman"/>
      <w:sz w:val="28"/>
      <w:szCs w:val="20"/>
      <w:lang w:eastAsia="tr-TR"/>
    </w:rPr>
  </w:style>
  <w:style w:type="character" w:customStyle="1" w:styleId="tbtv21">
    <w:name w:val="tbtv21"/>
    <w:basedOn w:val="VarsaylanParagrafYazTipi"/>
    <w:rsid w:val="005C545B"/>
    <w:rPr>
      <w:rFonts w:ascii="Arial" w:hAnsi="Arial" w:cs="Arial"/>
      <w:color w:val="000000"/>
      <w:sz w:val="23"/>
      <w:szCs w:val="23"/>
    </w:rPr>
  </w:style>
  <w:style w:type="paragraph" w:customStyle="1" w:styleId="ListeParagraf1">
    <w:name w:val="Liste Paragraf1"/>
    <w:basedOn w:val="Normal"/>
    <w:uiPriority w:val="34"/>
    <w:qFormat/>
    <w:rsid w:val="005C545B"/>
    <w:pPr>
      <w:spacing w:after="200" w:line="276" w:lineRule="auto"/>
      <w:ind w:left="720"/>
      <w:contextualSpacing/>
    </w:pPr>
    <w:rPr>
      <w:rFonts w:ascii="Calibri" w:eastAsia="Calibri" w:hAnsi="Calibri"/>
      <w:sz w:val="22"/>
      <w:szCs w:val="22"/>
      <w:lang w:eastAsia="en-US"/>
    </w:rPr>
  </w:style>
  <w:style w:type="paragraph" w:customStyle="1" w:styleId="WW-NormalWeb1">
    <w:name w:val="WW-Normal (Web)1"/>
    <w:basedOn w:val="Normal"/>
    <w:rsid w:val="005C545B"/>
    <w:pPr>
      <w:spacing w:before="280" w:after="119"/>
    </w:pPr>
    <w:rPr>
      <w:sz w:val="24"/>
      <w:szCs w:val="24"/>
      <w:lang w:eastAsia="ar-SA"/>
    </w:rPr>
  </w:style>
  <w:style w:type="paragraph" w:customStyle="1" w:styleId="tablerow1">
    <w:name w:val="tablerow1"/>
    <w:basedOn w:val="Normal"/>
    <w:rsid w:val="005C545B"/>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rsid w:val="005C545B"/>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rsid w:val="005C545B"/>
  </w:style>
  <w:style w:type="character" w:styleId="Vurgu">
    <w:name w:val="Emphasis"/>
    <w:basedOn w:val="VarsaylanParagrafYazTipi"/>
    <w:qFormat/>
    <w:rsid w:val="005C545B"/>
    <w:rPr>
      <w:i/>
      <w:iCs/>
    </w:rPr>
  </w:style>
  <w:style w:type="paragraph" w:customStyle="1" w:styleId="12">
    <w:name w:val="12"/>
    <w:basedOn w:val="Normal"/>
    <w:rsid w:val="005C545B"/>
    <w:rPr>
      <w:rFonts w:eastAsia="Calibri"/>
      <w:sz w:val="24"/>
      <w:szCs w:val="24"/>
      <w:lang w:val="en-US" w:eastAsia="en-US"/>
    </w:rPr>
  </w:style>
  <w:style w:type="paragraph" w:customStyle="1" w:styleId="GvdeMetniGirintisi21">
    <w:name w:val="Gövde Metni Girintisi 21"/>
    <w:basedOn w:val="Normal"/>
    <w:rsid w:val="005C545B"/>
    <w:pPr>
      <w:suppressAutoHyphens/>
      <w:spacing w:after="120" w:line="480" w:lineRule="auto"/>
      <w:ind w:left="360"/>
    </w:pPr>
    <w:rPr>
      <w:lang w:eastAsia="ar-SA"/>
    </w:rPr>
  </w:style>
  <w:style w:type="paragraph" w:customStyle="1" w:styleId="Stil1">
    <w:name w:val="Stil1"/>
    <w:basedOn w:val="Normal"/>
    <w:rsid w:val="005C545B"/>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DecimalAligned">
    <w:name w:val="Decimal Aligned"/>
    <w:basedOn w:val="Normal"/>
    <w:qFormat/>
    <w:rsid w:val="005C545B"/>
    <w:pPr>
      <w:tabs>
        <w:tab w:val="decimal" w:pos="360"/>
      </w:tabs>
      <w:spacing w:after="200" w:line="276" w:lineRule="auto"/>
    </w:pPr>
    <w:rPr>
      <w:rFonts w:ascii="Calibri" w:hAnsi="Calibri"/>
      <w:sz w:val="22"/>
      <w:szCs w:val="22"/>
      <w:lang w:eastAsia="en-US"/>
    </w:rPr>
  </w:style>
  <w:style w:type="character" w:styleId="HafifVurgulama">
    <w:name w:val="Subtle Emphasis"/>
    <w:basedOn w:val="VarsaylanParagrafYazTipi"/>
    <w:uiPriority w:val="19"/>
    <w:qFormat/>
    <w:rsid w:val="005C545B"/>
    <w:rPr>
      <w:rFonts w:eastAsia="Times New Roman" w:cs="Times New Roman"/>
      <w:bCs w:val="0"/>
      <w:i/>
      <w:iCs/>
      <w:color w:val="808080"/>
      <w:szCs w:val="22"/>
      <w:lang w:val="tr-TR"/>
    </w:rPr>
  </w:style>
  <w:style w:type="paragraph" w:styleId="AralkYok">
    <w:name w:val="No Spacing"/>
    <w:link w:val="AralkYokChar"/>
    <w:qFormat/>
    <w:rsid w:val="005C545B"/>
    <w:pPr>
      <w:spacing w:after="0" w:line="240" w:lineRule="auto"/>
    </w:pPr>
    <w:rPr>
      <w:rFonts w:ascii="Times New Roman" w:eastAsia="Times New Roman" w:hAnsi="Times New Roman" w:cs="Times New Roman"/>
      <w:sz w:val="20"/>
      <w:szCs w:val="20"/>
      <w:lang w:eastAsia="tr-TR"/>
    </w:rPr>
  </w:style>
  <w:style w:type="character" w:customStyle="1" w:styleId="AralkYokChar">
    <w:name w:val="Aralık Yok Char"/>
    <w:basedOn w:val="VarsaylanParagrafYazTipi"/>
    <w:link w:val="AralkYok"/>
    <w:rsid w:val="005C545B"/>
    <w:rPr>
      <w:rFonts w:ascii="Times New Roman" w:eastAsia="Times New Roman" w:hAnsi="Times New Roman" w:cs="Times New Roman"/>
      <w:sz w:val="20"/>
      <w:szCs w:val="20"/>
      <w:lang w:eastAsia="tr-TR"/>
    </w:rPr>
  </w:style>
  <w:style w:type="paragraph" w:customStyle="1" w:styleId="style7">
    <w:name w:val="style7"/>
    <w:basedOn w:val="Normal"/>
    <w:rsid w:val="005C545B"/>
    <w:pPr>
      <w:spacing w:before="100" w:beforeAutospacing="1" w:after="100" w:afterAutospacing="1"/>
    </w:pPr>
    <w:rPr>
      <w:color w:val="333333"/>
      <w:sz w:val="24"/>
      <w:szCs w:val="24"/>
      <w:lang w:val="en-US"/>
    </w:rPr>
  </w:style>
  <w:style w:type="paragraph" w:customStyle="1" w:styleId="style4">
    <w:name w:val="style4"/>
    <w:basedOn w:val="Normal"/>
    <w:rsid w:val="005C545B"/>
    <w:pPr>
      <w:spacing w:before="100" w:beforeAutospacing="1" w:after="100" w:afterAutospacing="1"/>
    </w:pPr>
    <w:rPr>
      <w:color w:val="333333"/>
      <w:sz w:val="24"/>
      <w:szCs w:val="24"/>
    </w:rPr>
  </w:style>
  <w:style w:type="character" w:customStyle="1" w:styleId="BodyTextChar">
    <w:name w:val="Body Text Char"/>
    <w:basedOn w:val="VarsaylanParagrafYazTipi"/>
    <w:locked/>
    <w:rsid w:val="005C545B"/>
    <w:rPr>
      <w:rFonts w:ascii="Arial" w:hAnsi="Arial" w:cs="Times New Roman"/>
      <w:sz w:val="24"/>
      <w:szCs w:val="24"/>
      <w:lang w:val="en-US" w:eastAsia="en-US"/>
    </w:rPr>
  </w:style>
  <w:style w:type="paragraph" w:customStyle="1" w:styleId="AralkYok1">
    <w:name w:val="Aralık Yok1"/>
    <w:rsid w:val="005C545B"/>
    <w:pPr>
      <w:spacing w:after="0" w:line="240" w:lineRule="auto"/>
    </w:pPr>
    <w:rPr>
      <w:rFonts w:ascii="Calibri" w:eastAsia="Times New Roman" w:hAnsi="Calibri" w:cs="Times New Roman"/>
    </w:rPr>
  </w:style>
  <w:style w:type="paragraph" w:styleId="GvdeMetnilkGirintisi2">
    <w:name w:val="Body Text First Indent 2"/>
    <w:basedOn w:val="GvdeMetniGirintisi"/>
    <w:link w:val="GvdeMetnilkGirintisi2Char"/>
    <w:rsid w:val="005C545B"/>
    <w:pPr>
      <w:spacing w:before="240" w:line="360" w:lineRule="auto"/>
      <w:ind w:firstLine="210"/>
      <w:jc w:val="both"/>
    </w:pPr>
    <w:rPr>
      <w:rFonts w:ascii="Arial" w:hAnsi="Arial"/>
      <w:sz w:val="24"/>
      <w:szCs w:val="24"/>
      <w:lang w:val="en-US" w:eastAsia="en-US"/>
    </w:rPr>
  </w:style>
  <w:style w:type="character" w:customStyle="1" w:styleId="GvdeMetnilkGirintisi2Char">
    <w:name w:val="Gövde Metni İlk Girintisi 2 Char"/>
    <w:basedOn w:val="GvdeMetniGirintisiChar"/>
    <w:link w:val="GvdeMetnilkGirintisi2"/>
    <w:rsid w:val="005C545B"/>
    <w:rPr>
      <w:rFonts w:ascii="Arial" w:eastAsia="Times New Roman" w:hAnsi="Arial" w:cs="Times New Roman"/>
      <w:sz w:val="24"/>
      <w:szCs w:val="24"/>
      <w:lang w:val="en-US" w:eastAsia="tr-TR"/>
    </w:rPr>
  </w:style>
  <w:style w:type="character" w:customStyle="1" w:styleId="Normal1">
    <w:name w:val="Normal1"/>
    <w:rsid w:val="005C545B"/>
    <w:rPr>
      <w:rFonts w:ascii="TR Arial" w:hAnsi="TR Arial"/>
      <w:sz w:val="24"/>
      <w:szCs w:val="24"/>
    </w:rPr>
  </w:style>
  <w:style w:type="paragraph" w:customStyle="1" w:styleId="T911">
    <w:name w:val="İÇT 911"/>
    <w:basedOn w:val="Normal"/>
    <w:next w:val="Normal"/>
    <w:rsid w:val="005C545B"/>
    <w:pPr>
      <w:ind w:left="1920"/>
    </w:pPr>
    <w:rPr>
      <w:lang w:val="en-GB" w:eastAsia="ko-KR"/>
    </w:rPr>
  </w:style>
  <w:style w:type="paragraph" w:customStyle="1" w:styleId="ResimYazs11">
    <w:name w:val="Resim Yazısı11"/>
    <w:basedOn w:val="Normal"/>
    <w:next w:val="Normal"/>
    <w:rsid w:val="005C545B"/>
    <w:rPr>
      <w:rFonts w:ascii="Arial" w:hAnsi="Arial" w:cs="Arial"/>
      <w:i/>
      <w:lang w:val="en-GB" w:eastAsia="ko-KR"/>
    </w:rPr>
  </w:style>
  <w:style w:type="paragraph" w:customStyle="1" w:styleId="KonuBal11">
    <w:name w:val="Konu Başlığı11"/>
    <w:basedOn w:val="Normal"/>
    <w:rsid w:val="005C545B"/>
    <w:pPr>
      <w:jc w:val="center"/>
    </w:pPr>
    <w:rPr>
      <w:rFonts w:ascii="Arial" w:hAnsi="Arial" w:cs="Arial"/>
      <w:b/>
      <w:sz w:val="28"/>
      <w:u w:val="single"/>
      <w:lang w:val="en-GB" w:eastAsia="ko-KR"/>
    </w:rPr>
  </w:style>
  <w:style w:type="paragraph" w:customStyle="1" w:styleId="GvdeMetni211">
    <w:name w:val="Gövde Metni 211"/>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GvdeMetni11">
    <w:name w:val="Gövde Metni11"/>
    <w:basedOn w:val="Normal"/>
    <w:rsid w:val="005C545B"/>
    <w:rPr>
      <w:b/>
      <w:sz w:val="24"/>
      <w:lang w:val="en-GB" w:eastAsia="ko-KR"/>
    </w:rPr>
  </w:style>
  <w:style w:type="paragraph" w:customStyle="1" w:styleId="GvdeMetni311">
    <w:name w:val="Gövde Metni 311"/>
    <w:basedOn w:val="Normal"/>
    <w:rsid w:val="005C545B"/>
    <w:rPr>
      <w:rFonts w:ascii="Arial" w:hAnsi="Arial" w:cs="Arial"/>
      <w:lang w:val="en-GB" w:eastAsia="ko-KR"/>
    </w:rPr>
  </w:style>
  <w:style w:type="paragraph" w:customStyle="1" w:styleId="ListeParagraf11">
    <w:name w:val="Liste Paragraf11"/>
    <w:basedOn w:val="Normal"/>
    <w:qFormat/>
    <w:rsid w:val="005C545B"/>
    <w:pPr>
      <w:spacing w:after="200" w:line="276" w:lineRule="auto"/>
      <w:ind w:left="720"/>
      <w:contextualSpacing/>
    </w:pPr>
    <w:rPr>
      <w:rFonts w:ascii="Calibri" w:eastAsia="Calibri" w:hAnsi="Calibri"/>
      <w:sz w:val="22"/>
      <w:szCs w:val="22"/>
      <w:lang w:eastAsia="en-US"/>
    </w:rPr>
  </w:style>
  <w:style w:type="paragraph" w:customStyle="1" w:styleId="AralkYok11">
    <w:name w:val="Aralık Yok11"/>
    <w:rsid w:val="005C545B"/>
    <w:pPr>
      <w:spacing w:after="0" w:line="240" w:lineRule="auto"/>
    </w:pPr>
    <w:rPr>
      <w:rFonts w:ascii="Calibri" w:eastAsia="Times New Roman" w:hAnsi="Calibri" w:cs="Times New Roman"/>
    </w:rPr>
  </w:style>
  <w:style w:type="paragraph" w:styleId="BelgeBalantlar">
    <w:name w:val="Document Map"/>
    <w:basedOn w:val="Normal"/>
    <w:link w:val="BelgeBalantlarChar"/>
    <w:rsid w:val="005C545B"/>
    <w:rPr>
      <w:rFonts w:ascii="Tahoma" w:hAnsi="Tahoma" w:cs="Tahoma"/>
      <w:sz w:val="16"/>
      <w:szCs w:val="16"/>
    </w:rPr>
  </w:style>
  <w:style w:type="character" w:customStyle="1" w:styleId="BelgeBalantlarChar">
    <w:name w:val="Belge Bağlantıları Char"/>
    <w:basedOn w:val="VarsaylanParagrafYazTipi"/>
    <w:link w:val="BelgeBalantlar"/>
    <w:rsid w:val="005C545B"/>
    <w:rPr>
      <w:rFonts w:ascii="Tahoma" w:eastAsia="Times New Roman" w:hAnsi="Tahoma" w:cs="Tahoma"/>
      <w:sz w:val="16"/>
      <w:szCs w:val="16"/>
      <w:lang w:eastAsia="tr-TR"/>
    </w:rPr>
  </w:style>
  <w:style w:type="paragraph" w:customStyle="1" w:styleId="HTMLBody">
    <w:name w:val="HTML Body"/>
    <w:rsid w:val="005C545B"/>
    <w:pPr>
      <w:autoSpaceDE w:val="0"/>
      <w:autoSpaceDN w:val="0"/>
      <w:adjustRightInd w:val="0"/>
      <w:spacing w:after="0" w:line="240" w:lineRule="auto"/>
    </w:pPr>
    <w:rPr>
      <w:rFonts w:ascii="Arial" w:eastAsia="Times New Roman" w:hAnsi="Arial" w:cs="Times New Roman"/>
      <w:sz w:val="20"/>
      <w:szCs w:val="20"/>
      <w:lang w:val="en-US"/>
    </w:rPr>
  </w:style>
  <w:style w:type="character" w:customStyle="1" w:styleId="style12">
    <w:name w:val="style12"/>
    <w:basedOn w:val="VarsaylanParagrafYazTipi"/>
    <w:rsid w:val="005C545B"/>
    <w:rPr>
      <w:rFonts w:ascii="Tahoma" w:hAnsi="Tahoma" w:cs="Tahoma" w:hint="default"/>
    </w:rPr>
  </w:style>
  <w:style w:type="paragraph" w:styleId="ResimYazs">
    <w:name w:val="caption"/>
    <w:basedOn w:val="Normal"/>
    <w:uiPriority w:val="35"/>
    <w:qFormat/>
    <w:rsid w:val="005C545B"/>
    <w:pPr>
      <w:suppressLineNumbers/>
      <w:suppressAutoHyphens/>
      <w:spacing w:before="120" w:after="120"/>
    </w:pPr>
    <w:rPr>
      <w:i/>
      <w:iCs/>
      <w:sz w:val="24"/>
      <w:szCs w:val="24"/>
      <w:lang w:eastAsia="ar-SA"/>
    </w:rPr>
  </w:style>
  <w:style w:type="character" w:customStyle="1" w:styleId="boxtxt1">
    <w:name w:val="boxtxt1"/>
    <w:basedOn w:val="VarsaylanParagrafYazTipi"/>
    <w:rsid w:val="005C545B"/>
    <w:rPr>
      <w:rFonts w:ascii="Verdana" w:hAnsi="Verdana" w:hint="default"/>
      <w:b/>
      <w:bCs/>
      <w:strike w:val="0"/>
      <w:dstrike w:val="0"/>
      <w:color w:val="333333"/>
      <w:sz w:val="17"/>
      <w:szCs w:val="17"/>
      <w:u w:val="none"/>
      <w:effect w:val="none"/>
    </w:rPr>
  </w:style>
  <w:style w:type="character" w:customStyle="1" w:styleId="metin2">
    <w:name w:val="metin2"/>
    <w:basedOn w:val="VarsaylanParagrafYazTipi"/>
    <w:rsid w:val="005C545B"/>
  </w:style>
  <w:style w:type="paragraph" w:customStyle="1" w:styleId="Default">
    <w:name w:val="Default"/>
    <w:rsid w:val="005C545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basedOn w:val="VarsaylanParagrafYazTipi"/>
    <w:rsid w:val="005C545B"/>
  </w:style>
  <w:style w:type="character" w:customStyle="1" w:styleId="style2621">
    <w:name w:val="style2621"/>
    <w:basedOn w:val="VarsaylanParagrafYazTipi"/>
    <w:rsid w:val="005C545B"/>
    <w:rPr>
      <w:color w:val="003200"/>
    </w:rPr>
  </w:style>
  <w:style w:type="character" w:customStyle="1" w:styleId="baslik1">
    <w:name w:val="baslik1"/>
    <w:basedOn w:val="VarsaylanParagrafYazTipi"/>
    <w:rsid w:val="005C545B"/>
    <w:rPr>
      <w:rFonts w:ascii="Arial" w:hAnsi="Arial" w:cs="Arial" w:hint="default"/>
      <w:color w:val="57354B"/>
      <w:sz w:val="27"/>
      <w:szCs w:val="27"/>
    </w:rPr>
  </w:style>
  <w:style w:type="character" w:customStyle="1" w:styleId="style2701">
    <w:name w:val="style2701"/>
    <w:basedOn w:val="VarsaylanParagrafYazTipi"/>
    <w:rsid w:val="005C545B"/>
    <w:rPr>
      <w:color w:val="000099"/>
      <w:sz w:val="23"/>
      <w:szCs w:val="23"/>
    </w:rPr>
  </w:style>
  <w:style w:type="character" w:customStyle="1" w:styleId="accentintro1">
    <w:name w:val="accentintro1"/>
    <w:basedOn w:val="VarsaylanParagrafYazTipi"/>
    <w:rsid w:val="005C545B"/>
    <w:rPr>
      <w:color w:val="FD682E"/>
      <w:sz w:val="20"/>
      <w:szCs w:val="20"/>
    </w:rPr>
  </w:style>
  <w:style w:type="character" w:customStyle="1" w:styleId="basbas">
    <w:name w:val="basbas"/>
    <w:basedOn w:val="VarsaylanParagrafYazTipi"/>
    <w:rsid w:val="005C545B"/>
  </w:style>
  <w:style w:type="character" w:customStyle="1" w:styleId="h11">
    <w:name w:val="h11"/>
    <w:basedOn w:val="VarsaylanParagrafYazTipi"/>
    <w:rsid w:val="005C545B"/>
    <w:rPr>
      <w:b/>
      <w:bCs/>
      <w:strike w:val="0"/>
      <w:dstrike w:val="0"/>
      <w:color w:val="333333"/>
      <w:u w:val="none"/>
      <w:effect w:val="none"/>
    </w:rPr>
  </w:style>
  <w:style w:type="character" w:customStyle="1" w:styleId="main">
    <w:name w:val="main"/>
    <w:basedOn w:val="VarsaylanParagrafYazTipi"/>
    <w:rsid w:val="005C545B"/>
  </w:style>
  <w:style w:type="paragraph" w:styleId="TBal">
    <w:name w:val="TOC Heading"/>
    <w:basedOn w:val="Balk1"/>
    <w:next w:val="Normal"/>
    <w:uiPriority w:val="39"/>
    <w:unhideWhenUsed/>
    <w:qFormat/>
    <w:rsid w:val="005C545B"/>
    <w:pPr>
      <w:keepLines/>
      <w:spacing w:before="480" w:line="276" w:lineRule="auto"/>
      <w:jc w:val="left"/>
      <w:outlineLvl w:val="9"/>
    </w:pPr>
    <w:rPr>
      <w:rFonts w:asciiTheme="majorHAnsi" w:eastAsiaTheme="majorEastAsia" w:hAnsiTheme="majorHAnsi" w:cstheme="majorBidi"/>
      <w:b/>
      <w:bCs/>
      <w:color w:val="2E74B5" w:themeColor="accent1" w:themeShade="BF"/>
      <w:sz w:val="28"/>
      <w:szCs w:val="28"/>
      <w:lang w:eastAsia="en-US"/>
    </w:rPr>
  </w:style>
  <w:style w:type="paragraph" w:customStyle="1" w:styleId="NALANHN">
    <w:name w:val="NALAN HN"/>
    <w:basedOn w:val="Normal"/>
    <w:link w:val="NALANHNChar"/>
    <w:qFormat/>
    <w:rsid w:val="005C545B"/>
    <w:pPr>
      <w:numPr>
        <w:numId w:val="3"/>
      </w:numPr>
      <w:tabs>
        <w:tab w:val="left" w:pos="426"/>
        <w:tab w:val="left" w:pos="720"/>
      </w:tabs>
      <w:spacing w:line="360" w:lineRule="auto"/>
    </w:pPr>
    <w:rPr>
      <w:rFonts w:ascii="Segoe UI" w:hAnsi="Segoe UI" w:cs="Segoe UI"/>
      <w:b/>
      <w:bCs/>
      <w:color w:val="BF8F00" w:themeColor="accent4" w:themeShade="BF"/>
      <w:sz w:val="24"/>
      <w:szCs w:val="24"/>
    </w:rPr>
  </w:style>
  <w:style w:type="character" w:customStyle="1" w:styleId="NALANHNChar">
    <w:name w:val="NALAN HN Char"/>
    <w:basedOn w:val="VarsaylanParagrafYazTipi"/>
    <w:link w:val="NALANHN"/>
    <w:rsid w:val="005C545B"/>
    <w:rPr>
      <w:rFonts w:ascii="Segoe UI" w:eastAsia="Times New Roman" w:hAnsi="Segoe UI" w:cs="Segoe UI"/>
      <w:b/>
      <w:bCs/>
      <w:color w:val="BF8F00" w:themeColor="accent4" w:themeShade="BF"/>
      <w:sz w:val="24"/>
      <w:szCs w:val="24"/>
      <w:lang w:eastAsia="tr-TR"/>
    </w:rPr>
  </w:style>
  <w:style w:type="paragraph" w:customStyle="1" w:styleId="Stil28">
    <w:name w:val="Stil28"/>
    <w:basedOn w:val="Normal"/>
    <w:link w:val="Stil28Char"/>
    <w:qFormat/>
    <w:rsid w:val="005C545B"/>
    <w:pPr>
      <w:spacing w:line="360" w:lineRule="auto"/>
    </w:pPr>
    <w:rPr>
      <w:rFonts w:ascii="Segoe UI" w:hAnsi="Segoe UI" w:cs="Segoe UI"/>
      <w:b/>
      <w:iCs/>
      <w:color w:val="5F497A"/>
      <w:sz w:val="24"/>
      <w:szCs w:val="24"/>
    </w:rPr>
  </w:style>
  <w:style w:type="character" w:customStyle="1" w:styleId="Stil28Char">
    <w:name w:val="Stil28 Char"/>
    <w:basedOn w:val="VarsaylanParagrafYazTipi"/>
    <w:link w:val="Stil28"/>
    <w:rsid w:val="005C545B"/>
    <w:rPr>
      <w:rFonts w:ascii="Segoe UI" w:eastAsia="Times New Roman" w:hAnsi="Segoe UI" w:cs="Segoe UI"/>
      <w:b/>
      <w:iCs/>
      <w:color w:val="5F497A"/>
      <w:sz w:val="24"/>
      <w:szCs w:val="24"/>
      <w:lang w:eastAsia="tr-TR"/>
    </w:rPr>
  </w:style>
  <w:style w:type="paragraph" w:customStyle="1" w:styleId="Stil21">
    <w:name w:val="Stil21"/>
    <w:basedOn w:val="Balk3"/>
    <w:link w:val="Stil21Char"/>
    <w:qFormat/>
    <w:rsid w:val="005C545B"/>
    <w:pPr>
      <w:numPr>
        <w:numId w:val="2"/>
      </w:numPr>
      <w:spacing w:line="360" w:lineRule="auto"/>
      <w:jc w:val="left"/>
    </w:pPr>
    <w:rPr>
      <w:rFonts w:ascii="Segoe UI" w:hAnsi="Segoe UI" w:cs="Segoe UI"/>
      <w:b/>
      <w:color w:val="BF8F00" w:themeColor="accent4" w:themeShade="BF"/>
      <w:szCs w:val="24"/>
    </w:rPr>
  </w:style>
  <w:style w:type="character" w:customStyle="1" w:styleId="Stil21Char">
    <w:name w:val="Stil21 Char"/>
    <w:basedOn w:val="Balk3Char"/>
    <w:link w:val="Stil21"/>
    <w:rsid w:val="005C545B"/>
    <w:rPr>
      <w:rFonts w:ascii="Segoe UI" w:eastAsia="Times New Roman" w:hAnsi="Segoe UI" w:cs="Segoe UI"/>
      <w:b/>
      <w:color w:val="BF8F00" w:themeColor="accent4" w:themeShade="BF"/>
      <w:sz w:val="24"/>
      <w:szCs w:val="24"/>
      <w:lang w:eastAsia="tr-TR"/>
    </w:rPr>
  </w:style>
  <w:style w:type="paragraph" w:customStyle="1" w:styleId="GvdeMetni22">
    <w:name w:val="Gövde Metni 22"/>
    <w:basedOn w:val="Normal"/>
    <w:rsid w:val="005C545B"/>
    <w:pPr>
      <w:tabs>
        <w:tab w:val="left" w:pos="2340"/>
      </w:tabs>
      <w:spacing w:line="360" w:lineRule="atLeast"/>
      <w:ind w:left="65"/>
      <w:jc w:val="both"/>
    </w:pPr>
    <w:rPr>
      <w:rFonts w:ascii="Arial" w:hAnsi="Arial" w:cs="Arial"/>
      <w:sz w:val="22"/>
      <w:lang w:val="en-GB" w:eastAsia="ko-KR"/>
    </w:rPr>
  </w:style>
  <w:style w:type="paragraph" w:customStyle="1" w:styleId="KonuBal2">
    <w:name w:val="Konu Başlığı2"/>
    <w:basedOn w:val="Normal"/>
    <w:rsid w:val="005C545B"/>
    <w:pPr>
      <w:jc w:val="center"/>
    </w:pPr>
    <w:rPr>
      <w:rFonts w:ascii="Arial" w:hAnsi="Arial" w:cs="Arial"/>
      <w:b/>
      <w:sz w:val="28"/>
      <w:u w:val="single"/>
      <w:lang w:val="en-GB" w:eastAsia="ko-KR"/>
    </w:rPr>
  </w:style>
  <w:style w:type="paragraph" w:customStyle="1" w:styleId="Standard">
    <w:name w:val="Standard"/>
    <w:rsid w:val="005C545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5C545B"/>
    <w:pPr>
      <w:suppressLineNumbers/>
    </w:pPr>
  </w:style>
  <w:style w:type="table" w:customStyle="1" w:styleId="TabloKlavuzu5">
    <w:name w:val="Tablo Kılavuzu5"/>
    <w:basedOn w:val="NormalTablo"/>
    <w:next w:val="TabloKlavuzu"/>
    <w:uiPriority w:val="39"/>
    <w:rsid w:val="00BC67B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BC67B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1">
    <w:name w:val="Kılavuzu Tablo 4 - Vurgu 51"/>
    <w:basedOn w:val="NormalTablo"/>
    <w:next w:val="KlavuzuTablo4-Vurgu5"/>
    <w:uiPriority w:val="49"/>
    <w:rsid w:val="00BC67B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5">
    <w:name w:val="Grid Table 4 Accent 5"/>
    <w:basedOn w:val="NormalTablo"/>
    <w:uiPriority w:val="49"/>
    <w:rsid w:val="00BC67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DipnotBavurusu">
    <w:name w:val="footnote reference"/>
    <w:basedOn w:val="VarsaylanParagrafYazTipi"/>
    <w:semiHidden/>
    <w:rsid w:val="00431E85"/>
    <w:rPr>
      <w:vertAlign w:val="superscript"/>
    </w:rPr>
  </w:style>
  <w:style w:type="table" w:styleId="KlavuzTablo7Renkli-Vurgu1">
    <w:name w:val="Grid Table 7 Colorful Accent 1"/>
    <w:basedOn w:val="NormalTablo"/>
    <w:uiPriority w:val="52"/>
    <w:rsid w:val="002805C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KlavuzTablo3-Vurgu1">
    <w:name w:val="Grid Table 3 Accent 1"/>
    <w:basedOn w:val="NormalTablo"/>
    <w:uiPriority w:val="48"/>
    <w:rsid w:val="002805C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numbering" w:customStyle="1" w:styleId="ListeYok1">
    <w:name w:val="Liste Yok1"/>
    <w:next w:val="ListeYok"/>
    <w:uiPriority w:val="99"/>
    <w:semiHidden/>
    <w:unhideWhenUsed/>
    <w:rsid w:val="004618EE"/>
  </w:style>
  <w:style w:type="table" w:customStyle="1" w:styleId="ListeTablo3-Vurgu51">
    <w:name w:val="Liste Tablo 3 - Vurgu 51"/>
    <w:basedOn w:val="NormalTablo"/>
    <w:next w:val="ListeTablo3-Vurgu5"/>
    <w:uiPriority w:val="48"/>
    <w:rsid w:val="004618E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lo3-Vurgu5">
    <w:name w:val="List Table 3 Accent 5"/>
    <w:basedOn w:val="NormalTablo"/>
    <w:uiPriority w:val="48"/>
    <w:rsid w:val="004618E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AkListe-Vurgu11">
    <w:name w:val="Açık Liste - Vurgu 11"/>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Gvdemetni0">
    <w:name w:val="Gövde metni_"/>
    <w:basedOn w:val="VarsaylanParagrafYazTipi"/>
    <w:link w:val="Gvdemetni4"/>
    <w:rsid w:val="004618EE"/>
    <w:rPr>
      <w:rFonts w:ascii="Arial Narrow" w:eastAsia="Arial Narrow" w:hAnsi="Arial Narrow" w:cs="Arial Narrow"/>
      <w:sz w:val="19"/>
      <w:szCs w:val="19"/>
      <w:shd w:val="clear" w:color="auto" w:fill="FFFFFF"/>
    </w:rPr>
  </w:style>
  <w:style w:type="paragraph" w:customStyle="1" w:styleId="Gvdemetni4">
    <w:name w:val="Gövde metni"/>
    <w:basedOn w:val="Normal"/>
    <w:link w:val="Gvdemetni0"/>
    <w:rsid w:val="004618EE"/>
    <w:pPr>
      <w:widowControl w:val="0"/>
      <w:shd w:val="clear" w:color="auto" w:fill="FFFFFF"/>
      <w:spacing w:before="60" w:after="180" w:line="216" w:lineRule="exact"/>
    </w:pPr>
    <w:rPr>
      <w:rFonts w:ascii="Arial Narrow" w:eastAsia="Arial Narrow" w:hAnsi="Arial Narrow" w:cs="Arial Narrow"/>
      <w:sz w:val="19"/>
      <w:szCs w:val="19"/>
      <w:lang w:eastAsia="en-US"/>
    </w:rPr>
  </w:style>
  <w:style w:type="character" w:customStyle="1" w:styleId="Gvdemetni40">
    <w:name w:val="Gövde metni (4)_"/>
    <w:basedOn w:val="VarsaylanParagrafYazTipi"/>
    <w:link w:val="Gvdemetni41"/>
    <w:rsid w:val="004618EE"/>
    <w:rPr>
      <w:rFonts w:ascii="Arial Narrow" w:eastAsia="Arial Narrow" w:hAnsi="Arial Narrow" w:cs="Arial Narrow"/>
      <w:b/>
      <w:bCs/>
      <w:sz w:val="19"/>
      <w:szCs w:val="19"/>
      <w:shd w:val="clear" w:color="auto" w:fill="FFFFFF"/>
    </w:rPr>
  </w:style>
  <w:style w:type="paragraph" w:customStyle="1" w:styleId="Gvdemetni41">
    <w:name w:val="Gövde metni (4)"/>
    <w:basedOn w:val="Normal"/>
    <w:link w:val="Gvdemetni40"/>
    <w:rsid w:val="004618EE"/>
    <w:pPr>
      <w:widowControl w:val="0"/>
      <w:shd w:val="clear" w:color="auto" w:fill="FFFFFF"/>
      <w:spacing w:before="180" w:line="211" w:lineRule="exact"/>
    </w:pPr>
    <w:rPr>
      <w:rFonts w:ascii="Arial Narrow" w:eastAsia="Arial Narrow" w:hAnsi="Arial Narrow" w:cs="Arial Narrow"/>
      <w:b/>
      <w:bCs/>
      <w:sz w:val="19"/>
      <w:szCs w:val="19"/>
      <w:lang w:eastAsia="en-US"/>
    </w:rPr>
  </w:style>
  <w:style w:type="character" w:customStyle="1" w:styleId="Gvdemetni4KalnDeiltalik">
    <w:name w:val="Gövde metni (4) + Kalın Değil;İtalik"/>
    <w:basedOn w:val="Gvdemetni40"/>
    <w:rsid w:val="004618EE"/>
    <w:rPr>
      <w:rFonts w:ascii="Arial Narrow" w:eastAsia="Arial Narrow" w:hAnsi="Arial Narrow" w:cs="Arial Narrow"/>
      <w:b/>
      <w:bCs/>
      <w:i/>
      <w:iCs/>
      <w:color w:val="000000"/>
      <w:spacing w:val="0"/>
      <w:w w:val="100"/>
      <w:position w:val="0"/>
      <w:sz w:val="19"/>
      <w:szCs w:val="19"/>
      <w:shd w:val="clear" w:color="auto" w:fill="FFFFFF"/>
    </w:rPr>
  </w:style>
  <w:style w:type="character" w:customStyle="1" w:styleId="Balk10">
    <w:name w:val="Başlık #1_"/>
    <w:basedOn w:val="VarsaylanParagrafYazTipi"/>
    <w:link w:val="Balk11"/>
    <w:rsid w:val="004618EE"/>
    <w:rPr>
      <w:rFonts w:ascii="Arial Narrow" w:eastAsia="Arial Narrow" w:hAnsi="Arial Narrow" w:cs="Arial Narrow"/>
      <w:b/>
      <w:bCs/>
      <w:sz w:val="35"/>
      <w:szCs w:val="35"/>
      <w:shd w:val="clear" w:color="auto" w:fill="FFFFFF"/>
      <w:lang w:val="en-US"/>
    </w:rPr>
  </w:style>
  <w:style w:type="paragraph" w:customStyle="1" w:styleId="Balk11">
    <w:name w:val="Başlık #1"/>
    <w:basedOn w:val="Normal"/>
    <w:link w:val="Balk10"/>
    <w:rsid w:val="004618EE"/>
    <w:pPr>
      <w:widowControl w:val="0"/>
      <w:shd w:val="clear" w:color="auto" w:fill="FFFFFF"/>
      <w:spacing w:before="1260" w:line="0" w:lineRule="atLeast"/>
      <w:outlineLvl w:val="0"/>
    </w:pPr>
    <w:rPr>
      <w:rFonts w:ascii="Arial Narrow" w:eastAsia="Arial Narrow" w:hAnsi="Arial Narrow" w:cs="Arial Narrow"/>
      <w:b/>
      <w:bCs/>
      <w:sz w:val="35"/>
      <w:szCs w:val="35"/>
      <w:lang w:val="en-US" w:eastAsia="en-US"/>
    </w:rPr>
  </w:style>
  <w:style w:type="paragraph" w:customStyle="1" w:styleId="font5">
    <w:name w:val="font5"/>
    <w:basedOn w:val="Normal"/>
    <w:rsid w:val="004618EE"/>
    <w:pPr>
      <w:spacing w:before="100" w:beforeAutospacing="1" w:after="100" w:afterAutospacing="1"/>
    </w:pPr>
    <w:rPr>
      <w:rFonts w:eastAsia="Arial Unicode MS"/>
      <w:sz w:val="24"/>
      <w:szCs w:val="24"/>
    </w:rPr>
  </w:style>
  <w:style w:type="paragraph" w:styleId="ekillerTablosu">
    <w:name w:val="table of figures"/>
    <w:basedOn w:val="Normal"/>
    <w:next w:val="Normal"/>
    <w:uiPriority w:val="99"/>
    <w:unhideWhenUsed/>
    <w:rsid w:val="004618EE"/>
    <w:pPr>
      <w:spacing w:line="259" w:lineRule="auto"/>
    </w:pPr>
    <w:rPr>
      <w:rFonts w:asciiTheme="minorHAnsi" w:eastAsiaTheme="minorHAnsi" w:hAnsiTheme="minorHAnsi" w:cstheme="minorBidi"/>
      <w:sz w:val="22"/>
      <w:szCs w:val="22"/>
      <w:lang w:eastAsia="en-US"/>
    </w:rPr>
  </w:style>
  <w:style w:type="table" w:customStyle="1" w:styleId="TabloKlavuzu1">
    <w:name w:val="Tablo Kılavuzu1"/>
    <w:basedOn w:val="NormalTablo"/>
    <w:next w:val="TabloKlavuzu"/>
    <w:uiPriority w:val="39"/>
    <w:rsid w:val="0046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cizgilietiket1">
    <w:name w:val="altcizgilietiket1"/>
    <w:basedOn w:val="VarsaylanParagrafYazTipi"/>
    <w:rsid w:val="004618EE"/>
  </w:style>
  <w:style w:type="table" w:customStyle="1" w:styleId="TableNormal">
    <w:name w:val="Table Normal"/>
    <w:uiPriority w:val="2"/>
    <w:semiHidden/>
    <w:unhideWhenUsed/>
    <w:qFormat/>
    <w:rsid w:val="004618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KlavuzTablo3-Vurgu5">
    <w:name w:val="Grid Table 3 Accent 5"/>
    <w:basedOn w:val="NormalTablo"/>
    <w:uiPriority w:val="48"/>
    <w:rsid w:val="004618E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KlavuzuTablo4-Vurgu1">
    <w:name w:val="Grid Table 4 Accent 1"/>
    <w:basedOn w:val="NormalTablo"/>
    <w:uiPriority w:val="49"/>
    <w:rsid w:val="004618E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
    <w:name w:val="1"/>
    <w:basedOn w:val="Normal"/>
    <w:rsid w:val="004618EE"/>
    <w:pPr>
      <w:spacing w:after="160" w:line="240" w:lineRule="exact"/>
    </w:pPr>
    <w:rPr>
      <w:rFonts w:ascii="Verdana" w:hAnsi="Verdana"/>
      <w:lang w:val="en-US" w:eastAsia="en-US"/>
    </w:rPr>
  </w:style>
  <w:style w:type="paragraph" w:customStyle="1" w:styleId="Nor">
    <w:name w:val="Nor."/>
    <w:basedOn w:val="Normal"/>
    <w:next w:val="Normal"/>
    <w:rsid w:val="004618EE"/>
    <w:pPr>
      <w:widowControl w:val="0"/>
      <w:tabs>
        <w:tab w:val="left" w:pos="567"/>
      </w:tabs>
      <w:adjustRightInd w:val="0"/>
      <w:spacing w:line="360" w:lineRule="atLeast"/>
      <w:jc w:val="both"/>
      <w:textAlignment w:val="baseline"/>
    </w:pPr>
    <w:rPr>
      <w:rFonts w:ascii="New York" w:hAnsi="New York"/>
      <w:sz w:val="18"/>
      <w:lang w:val="en-US"/>
    </w:rPr>
  </w:style>
  <w:style w:type="character" w:customStyle="1" w:styleId="zmlenmeyenBahsetme1">
    <w:name w:val="Çözümlenmeyen Bahsetme1"/>
    <w:basedOn w:val="VarsaylanParagrafYazTipi"/>
    <w:uiPriority w:val="99"/>
    <w:semiHidden/>
    <w:unhideWhenUsed/>
    <w:rsid w:val="004618EE"/>
    <w:rPr>
      <w:color w:val="605E5C"/>
      <w:shd w:val="clear" w:color="auto" w:fill="E1DFDD"/>
    </w:rPr>
  </w:style>
  <w:style w:type="paragraph" w:customStyle="1" w:styleId="nor0">
    <w:name w:val="nor"/>
    <w:basedOn w:val="Normal"/>
    <w:rsid w:val="004618EE"/>
    <w:pPr>
      <w:spacing w:before="100" w:beforeAutospacing="1" w:after="100" w:afterAutospacing="1"/>
    </w:pPr>
    <w:rPr>
      <w:sz w:val="24"/>
      <w:szCs w:val="24"/>
    </w:rPr>
  </w:style>
  <w:style w:type="table" w:customStyle="1" w:styleId="TabloKlavuzu11">
    <w:name w:val="Tablo Kılavuzu1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4618EE"/>
    <w:pPr>
      <w:spacing w:before="100" w:beforeAutospacing="1" w:after="100" w:afterAutospacing="1"/>
    </w:pPr>
    <w:rPr>
      <w:sz w:val="24"/>
      <w:szCs w:val="24"/>
    </w:rPr>
  </w:style>
  <w:style w:type="paragraph" w:customStyle="1" w:styleId="TableParagraph">
    <w:name w:val="Table Paragraph"/>
    <w:basedOn w:val="Normal"/>
    <w:uiPriority w:val="1"/>
    <w:qFormat/>
    <w:rsid w:val="004618EE"/>
    <w:pPr>
      <w:widowControl w:val="0"/>
      <w:autoSpaceDE w:val="0"/>
      <w:autoSpaceDN w:val="0"/>
      <w:spacing w:before="54"/>
    </w:pPr>
    <w:rPr>
      <w:rFonts w:ascii="Arial" w:eastAsia="Arial" w:hAnsi="Arial" w:cs="Arial"/>
      <w:sz w:val="22"/>
      <w:szCs w:val="22"/>
      <w:lang w:eastAsia="en-US"/>
    </w:rPr>
  </w:style>
  <w:style w:type="table" w:customStyle="1" w:styleId="AkKlavuz-Vurgu11">
    <w:name w:val="Açık Kılavuz - Vurgu 11"/>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zmlenmeyenBahsetme2">
    <w:name w:val="Çözümlenmeyen Bahsetme2"/>
    <w:basedOn w:val="VarsaylanParagrafYazTipi"/>
    <w:uiPriority w:val="99"/>
    <w:semiHidden/>
    <w:unhideWhenUsed/>
    <w:rsid w:val="004618EE"/>
    <w:rPr>
      <w:color w:val="605E5C"/>
      <w:shd w:val="clear" w:color="auto" w:fill="E1DFDD"/>
    </w:rPr>
  </w:style>
  <w:style w:type="character" w:styleId="SatrNumaras">
    <w:name w:val="line number"/>
    <w:basedOn w:val="VarsaylanParagrafYazTipi"/>
    <w:uiPriority w:val="99"/>
    <w:semiHidden/>
    <w:unhideWhenUsed/>
    <w:rsid w:val="004618EE"/>
  </w:style>
  <w:style w:type="table" w:styleId="KlavuzTablo6Renkli-Vurgu1">
    <w:name w:val="Grid Table 6 Colorful Accent 1"/>
    <w:basedOn w:val="NormalTablo"/>
    <w:uiPriority w:val="51"/>
    <w:rsid w:val="004618E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2-Vurgu1">
    <w:name w:val="List Table 2 Accent 1"/>
    <w:basedOn w:val="NormalTablo"/>
    <w:uiPriority w:val="47"/>
    <w:rsid w:val="004618EE"/>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KlavuzTablo5Koyu-Vurgu1">
    <w:name w:val="Grid Table 5 Dark Accent 1"/>
    <w:basedOn w:val="NormalTablo"/>
    <w:uiPriority w:val="50"/>
    <w:rsid w:val="004618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KlavuzTablo5Koyu-Vurgu5">
    <w:name w:val="Grid Table 5 Dark Accent 5"/>
    <w:basedOn w:val="NormalTablo"/>
    <w:uiPriority w:val="50"/>
    <w:rsid w:val="004618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zmlenmeyenBahsetme3">
    <w:name w:val="Çözümlenmeyen Bahsetme3"/>
    <w:basedOn w:val="VarsaylanParagrafYazTipi"/>
    <w:uiPriority w:val="99"/>
    <w:semiHidden/>
    <w:unhideWhenUsed/>
    <w:rsid w:val="004618EE"/>
    <w:rPr>
      <w:color w:val="605E5C"/>
      <w:shd w:val="clear" w:color="auto" w:fill="E1DFDD"/>
    </w:rPr>
  </w:style>
  <w:style w:type="table" w:customStyle="1" w:styleId="KlavuzuTablo4-Vurgu11">
    <w:name w:val="Kılavuzu Tablo 4 - Vurgu 11"/>
    <w:basedOn w:val="NormalTablo"/>
    <w:next w:val="KlavuzuTablo4-Vurgu1"/>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kKlavuz-Vurgu12">
    <w:name w:val="Açık Kılavuz - Vurgu 12"/>
    <w:basedOn w:val="NormalTablo"/>
    <w:next w:val="AkKlavuz-Vurgu1"/>
    <w:uiPriority w:val="62"/>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1">
    <w:name w:val="Light Grid Accent 1"/>
    <w:basedOn w:val="NormalTablo"/>
    <w:uiPriority w:val="62"/>
    <w:semiHidden/>
    <w:unhideWhenUsed/>
    <w:rsid w:val="004618E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KlavuzuTablo4-Vurgu12">
    <w:name w:val="Kılavuzu Tablo 4 - Vurgu 12"/>
    <w:basedOn w:val="NormalTablo"/>
    <w:next w:val="KlavuzuTablo4-Vurgu1"/>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oKlavuzu7">
    <w:name w:val="Tablo Kılavuzu7"/>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4">
    <w:name w:val="Çözümlenmeyen Bahsetme4"/>
    <w:basedOn w:val="VarsaylanParagrafYazTipi"/>
    <w:uiPriority w:val="99"/>
    <w:semiHidden/>
    <w:unhideWhenUsed/>
    <w:rsid w:val="004618EE"/>
    <w:rPr>
      <w:color w:val="605E5C"/>
      <w:shd w:val="clear" w:color="auto" w:fill="E1DFDD"/>
    </w:rPr>
  </w:style>
  <w:style w:type="table" w:customStyle="1" w:styleId="AkKlavuz-Vurgu111">
    <w:name w:val="Açık Kılavuz - Vurgu 111"/>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23">
    <w:name w:val="Tablo Kılavuzu23"/>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6">
    <w:name w:val="Kılavuzu Tablo 4 - Vurgu 56"/>
    <w:basedOn w:val="NormalTablo"/>
    <w:next w:val="KlavuzuTablo4-Vurgu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52">
    <w:name w:val="Kılavuzu Tablo 4 - Vurgu 52"/>
    <w:basedOn w:val="NormalTablo"/>
    <w:next w:val="KlavuzuTablo4-Vurgu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oKlavuzu24">
    <w:name w:val="Tablo Kılavuzu24"/>
    <w:basedOn w:val="NormalTablo"/>
    <w:next w:val="TabloKlavuzu"/>
    <w:uiPriority w:val="39"/>
    <w:rsid w:val="00461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4618EE"/>
    <w:pPr>
      <w:spacing w:before="100" w:beforeAutospacing="1" w:after="100" w:afterAutospacing="1"/>
    </w:pPr>
    <w:rPr>
      <w:sz w:val="24"/>
      <w:szCs w:val="24"/>
    </w:rPr>
  </w:style>
  <w:style w:type="table" w:styleId="KlavuzTablo2-Vurgu5">
    <w:name w:val="Grid Table 2 Accent 5"/>
    <w:basedOn w:val="NormalTablo"/>
    <w:uiPriority w:val="47"/>
    <w:rsid w:val="004618E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ListeYok11">
    <w:name w:val="Liste Yok11"/>
    <w:next w:val="ListeYok"/>
    <w:uiPriority w:val="99"/>
    <w:semiHidden/>
    <w:unhideWhenUsed/>
    <w:rsid w:val="004618EE"/>
  </w:style>
  <w:style w:type="table" w:customStyle="1" w:styleId="TabloKlavuzu25">
    <w:name w:val="Tablo Kılavuzu25"/>
    <w:basedOn w:val="NormalTablo"/>
    <w:next w:val="TabloKlavuzu"/>
    <w:uiPriority w:val="39"/>
    <w:rsid w:val="0046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618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KlavuzTablo3-Vurgu51">
    <w:name w:val="Kılavuz Tablo 3 - Vurgu 51"/>
    <w:basedOn w:val="NormalTablo"/>
    <w:next w:val="KlavuzTablo3-Vurgu5"/>
    <w:uiPriority w:val="48"/>
    <w:rsid w:val="004618E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KlavuzuTablo4-Vurgu13">
    <w:name w:val="Kılavuzu Tablo 4 - Vurgu 13"/>
    <w:basedOn w:val="NormalTablo"/>
    <w:next w:val="KlavuzuTablo4-Vurgu1"/>
    <w:uiPriority w:val="49"/>
    <w:rsid w:val="004618E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oKlavuzu110">
    <w:name w:val="Tablo Kılavuzu110"/>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12">
    <w:name w:val="Açık Kılavuz - Vurgu 112"/>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Tablo6Renkli-Vurgu11">
    <w:name w:val="Kılavuz Tablo 6 Renkli - Vurgu 11"/>
    <w:basedOn w:val="NormalTablo"/>
    <w:next w:val="KlavuzTablo6Renkli-Vurgu1"/>
    <w:uiPriority w:val="51"/>
    <w:rsid w:val="004618E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2-Vurgu11">
    <w:name w:val="Liste Tablo 2 - Vurgu 11"/>
    <w:basedOn w:val="NormalTablo"/>
    <w:next w:val="ListeTablo2-Vurgu1"/>
    <w:uiPriority w:val="47"/>
    <w:rsid w:val="004618EE"/>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next w:val="KlavuzTablo5Koyu-Vurgu1"/>
    <w:uiPriority w:val="50"/>
    <w:rsid w:val="004618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KlavuzTablo5Koyu-Vurgu51">
    <w:name w:val="Kılavuz Tablo 5 Koyu - Vurgu 51"/>
    <w:basedOn w:val="NormalTablo"/>
    <w:next w:val="KlavuzTablo5Koyu-Vurgu5"/>
    <w:uiPriority w:val="50"/>
    <w:rsid w:val="004618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uTablo4-Vurgu53">
    <w:name w:val="Kılavuzu Tablo 4 - Vurgu 53"/>
    <w:basedOn w:val="NormalTablo"/>
    <w:next w:val="KlavuzuTablo4-Vurgu5"/>
    <w:uiPriority w:val="49"/>
    <w:rsid w:val="004618E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111">
    <w:name w:val="Kılavuzu Tablo 4 - Vurgu 111"/>
    <w:basedOn w:val="NormalTablo"/>
    <w:next w:val="KlavuzuTablo4-Vurgu1"/>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kKlavuz-Vurgu121">
    <w:name w:val="Açık Kılavuz - Vurgu 121"/>
    <w:basedOn w:val="NormalTablo"/>
    <w:next w:val="AkKlavuz-Vurgu1"/>
    <w:uiPriority w:val="62"/>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3">
    <w:name w:val="Açık Kılavuz - Vurgu 13"/>
    <w:basedOn w:val="NormalTablo"/>
    <w:next w:val="AkKlavuz-Vurgu1"/>
    <w:uiPriority w:val="62"/>
    <w:semiHidden/>
    <w:unhideWhenUsed/>
    <w:rsid w:val="004618E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KlavuzuTablo4-Vurgu121">
    <w:name w:val="Kılavuzu Tablo 4 - Vurgu 121"/>
    <w:basedOn w:val="NormalTablo"/>
    <w:next w:val="KlavuzuTablo4-Vurgu1"/>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oKlavuzu51">
    <w:name w:val="Tablo Kılavuzu51"/>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
    <w:name w:val="Tablo Kılavuzu221"/>
    <w:basedOn w:val="NormalTablo"/>
    <w:next w:val="TabloKlavuzu"/>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11">
    <w:name w:val="Kılavuzu Tablo 4 - Vurgu 511"/>
    <w:basedOn w:val="NormalTablo"/>
    <w:next w:val="KlavuzuTablo4-Vurgu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AkKlavuz-Vurgu1111">
    <w:name w:val="Açık Kılavuz - Vurgu 1111"/>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Liste-Vurgu111">
    <w:name w:val="Açık Liste - Vurgu 111"/>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31">
    <w:name w:val="Tablo Kılavuzu231"/>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61">
    <w:name w:val="Kılavuzu Tablo 4 - Vurgu 561"/>
    <w:basedOn w:val="NormalTablo"/>
    <w:next w:val="KlavuzuTablo4-Vurgu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521">
    <w:name w:val="Kılavuzu Tablo 4 - Vurgu 521"/>
    <w:basedOn w:val="NormalTablo"/>
    <w:next w:val="KlavuzuTablo4-Vurgu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oKlavuzu241">
    <w:name w:val="Tablo Kılavuzu241"/>
    <w:basedOn w:val="NormalTablo"/>
    <w:next w:val="TabloKlavuzu"/>
    <w:uiPriority w:val="39"/>
    <w:rsid w:val="00461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4618EE"/>
    <w:rPr>
      <w:sz w:val="16"/>
      <w:szCs w:val="16"/>
    </w:rPr>
  </w:style>
  <w:style w:type="table" w:styleId="ListeTablo2-Vurgu5">
    <w:name w:val="List Table 2 Accent 5"/>
    <w:basedOn w:val="NormalTablo"/>
    <w:uiPriority w:val="47"/>
    <w:rsid w:val="004618EE"/>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AkListe-Vurgu112">
    <w:name w:val="Açık Liste - Vurgu 112"/>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Tablo5Koyu-Vurgu5">
    <w:name w:val="List Table 5 Dark Accent 5"/>
    <w:basedOn w:val="NormalTablo"/>
    <w:uiPriority w:val="50"/>
    <w:rsid w:val="004618EE"/>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kKlavuz-Vurgu113">
    <w:name w:val="Açık Kılavuz - Vurgu 113"/>
    <w:basedOn w:val="NormalTablo"/>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27">
    <w:name w:val="Tablo Kılavuzu27"/>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7">
    <w:name w:val="Kılavuzu Tablo 4 - Vurgu 57"/>
    <w:basedOn w:val="NormalTablo"/>
    <w:next w:val="KlavuzuTablo4-Vurgu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Dzeltme">
    <w:name w:val="Revision"/>
    <w:hidden/>
    <w:uiPriority w:val="99"/>
    <w:semiHidden/>
    <w:rsid w:val="004618EE"/>
    <w:pPr>
      <w:spacing w:after="0" w:line="240" w:lineRule="auto"/>
    </w:pPr>
  </w:style>
  <w:style w:type="table" w:customStyle="1" w:styleId="KlavuzuTablo4-Vurgu531">
    <w:name w:val="Kılavuzu Tablo 4 - Vurgu 531"/>
    <w:basedOn w:val="NormalTablo"/>
    <w:next w:val="KlavuzuTablo4-Vurgu5"/>
    <w:uiPriority w:val="49"/>
    <w:rsid w:val="00F26C0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532">
    <w:name w:val="Kılavuzu Tablo 4 - Vurgu 532"/>
    <w:basedOn w:val="NormalTablo"/>
    <w:next w:val="KlavuzuTablo4-Vurgu5"/>
    <w:uiPriority w:val="49"/>
    <w:rsid w:val="00F26C0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3-Vurgu511">
    <w:name w:val="Liste Tablo 3 - Vurgu 511"/>
    <w:basedOn w:val="NormalTablo"/>
    <w:next w:val="ListeTablo3-Vurgu5"/>
    <w:uiPriority w:val="48"/>
    <w:rsid w:val="00F26C0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lo3-Vurgu512">
    <w:name w:val="Liste Tablo 3 - Vurgu 512"/>
    <w:basedOn w:val="NormalTablo"/>
    <w:next w:val="ListeTablo3-Vurgu5"/>
    <w:uiPriority w:val="48"/>
    <w:rsid w:val="00F26C0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lo3-Vurgu513">
    <w:name w:val="Liste Tablo 3 - Vurgu 513"/>
    <w:basedOn w:val="NormalTablo"/>
    <w:next w:val="ListeTablo3-Vurgu5"/>
    <w:uiPriority w:val="48"/>
    <w:rsid w:val="00F26C0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kayseriuni@hs01.kep.tr"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kayseriuni@hs01.kep.tr"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F71F-CBB2-4B2C-8D65-15844E81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2858</Words>
  <Characters>16293</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Gnsk_Yazi</cp:lastModifiedBy>
  <cp:revision>25</cp:revision>
  <cp:lastPrinted>2025-01-22T07:11:00Z</cp:lastPrinted>
  <dcterms:created xsi:type="dcterms:W3CDTF">2025-01-17T07:43:00Z</dcterms:created>
  <dcterms:modified xsi:type="dcterms:W3CDTF">2025-01-22T07:11:00Z</dcterms:modified>
</cp:coreProperties>
</file>